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3"/>
      </w:tblGrid>
      <w:tr w:rsidR="003A6BD3" w:rsidRPr="00F95372" w:rsidTr="00CD29DD"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:rsidR="003A6BD3" w:rsidRPr="00F95372" w:rsidRDefault="003A6B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291BC4" w:rsidRPr="00F95372" w:rsidRDefault="00291BC4" w:rsidP="003F1E25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1C5A" w:rsidRPr="00CD29DD" w:rsidRDefault="00CD29DD" w:rsidP="003F1E25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D29DD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คู่มือ</w:t>
            </w:r>
            <w:r w:rsidR="003B1C5A" w:rsidRPr="00CD29DD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ปฏิบัติงาน </w:t>
            </w:r>
            <w:r w:rsidR="000D30C0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(Work Manual</w:t>
            </w:r>
            <w:r w:rsidR="003B1C5A" w:rsidRPr="00CD29DD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)</w:t>
            </w:r>
          </w:p>
          <w:p w:rsidR="003B1C5A" w:rsidRPr="00CD29DD" w:rsidRDefault="003B1C5A" w:rsidP="003F1E25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CD29DD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 xml:space="preserve">เลขที่ </w:t>
            </w:r>
            <w:r w:rsidR="00F47FB5" w:rsidRPr="00CD29DD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:</w:t>
            </w:r>
            <w:r w:rsidR="00666CA6" w:rsidRPr="00CD29DD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</w:t>
            </w:r>
            <w:r w:rsidR="00CD29DD" w:rsidRPr="00CD29DD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>WM-PKN-01</w:t>
            </w:r>
          </w:p>
          <w:p w:rsidR="003B1C5A" w:rsidRDefault="003B1C5A" w:rsidP="003F1E25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</w:p>
          <w:p w:rsidR="00CD29DD" w:rsidRDefault="00CD29DD" w:rsidP="003F1E25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เรื่อง </w:t>
            </w:r>
            <w:r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คู่มือการตรวจ</w:t>
            </w:r>
            <w:r w:rsidR="00F206C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 xml:space="preserve">ทางห้องปฏิบัติการสำหรับ รพ.สต. </w:t>
            </w:r>
          </w:p>
          <w:p w:rsidR="00CD29DD" w:rsidRPr="00CD29DD" w:rsidRDefault="00CD29DD" w:rsidP="003F1E25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เครือข</w:t>
            </w:r>
            <w:r w:rsidR="005474D4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่</w:t>
            </w:r>
            <w:r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ายอำเภอปากพนัง</w:t>
            </w:r>
          </w:p>
          <w:p w:rsidR="003B1C5A" w:rsidRPr="00F95372" w:rsidRDefault="003B1C5A" w:rsidP="003F1E2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CD29DD" w:rsidRPr="00F95372" w:rsidRDefault="006B740D" w:rsidP="003F1E25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6.5pt;margin-top:8.2pt;width:516.9pt;height:200.95pt;z-index:251661312" stroked="f">
                  <v:textbox>
                    <w:txbxContent>
                      <w:p w:rsidR="006B740D" w:rsidRDefault="006B740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372225" cy="2362035"/>
                              <wp:effectExtent l="19050" t="0" r="9525" b="0"/>
                              <wp:docPr id="14" name="Picture 14" descr="D:\รพ.สต\Untitl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D:\รพ.สต\Untitl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72225" cy="23620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10201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00"/>
              <w:gridCol w:w="4291"/>
              <w:gridCol w:w="2126"/>
              <w:gridCol w:w="1984"/>
            </w:tblGrid>
            <w:tr w:rsidR="00D07F25" w:rsidRPr="00F95372" w:rsidTr="00600868">
              <w:tc>
                <w:tcPr>
                  <w:tcW w:w="1800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291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ชื่อ / สกุล</w:t>
                  </w:r>
                </w:p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2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ลายเซ็น</w:t>
                  </w:r>
                </w:p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วัน / เดือน / ปี</w:t>
                  </w:r>
                </w:p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600868">
              <w:tc>
                <w:tcPr>
                  <w:tcW w:w="1800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ผู้จัดทำ</w:t>
                  </w:r>
                </w:p>
              </w:tc>
              <w:tc>
                <w:tcPr>
                  <w:tcW w:w="4291" w:type="dxa"/>
                  <w:vAlign w:val="center"/>
                </w:tcPr>
                <w:p w:rsidR="00D07F25" w:rsidRPr="00CD29DD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D29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นาง</w:t>
                  </w:r>
                  <w:r w:rsidR="00CD29DD" w:rsidRPr="00CD29D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ปิยากร  ชุมศรี</w:t>
                  </w:r>
                </w:p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 w:rsidRPr="00CD29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นักเทคนิคการแพทย์</w:t>
                  </w:r>
                </w:p>
              </w:tc>
              <w:tc>
                <w:tcPr>
                  <w:tcW w:w="212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07F25" w:rsidRPr="00F95372" w:rsidRDefault="00D07F25" w:rsidP="00CD29D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="00CD29DD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534B51"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มี.ค</w:t>
                  </w: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256</w:t>
                  </w:r>
                  <w:r w:rsidR="00CD29D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  <w:tr w:rsidR="00D07F25" w:rsidRPr="00F95372" w:rsidTr="00600868">
              <w:tc>
                <w:tcPr>
                  <w:tcW w:w="1800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ผู้ทบทวน</w:t>
                  </w:r>
                </w:p>
              </w:tc>
              <w:tc>
                <w:tcPr>
                  <w:tcW w:w="4291" w:type="dxa"/>
                  <w:vAlign w:val="center"/>
                </w:tcPr>
                <w:p w:rsidR="00D07F25" w:rsidRPr="003C57A2" w:rsidRDefault="003C57A2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57A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</w:t>
                  </w:r>
                  <w:r w:rsidRPr="003C57A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ยซ้วน  แซ่ค้าง</w:t>
                  </w:r>
                </w:p>
                <w:p w:rsidR="00D07F25" w:rsidRPr="00F95372" w:rsidRDefault="003C57A2" w:rsidP="00D07F25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 w:rsidRPr="003C57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สาธารณสุขอำเภอปากพนัง</w:t>
                  </w:r>
                </w:p>
              </w:tc>
              <w:tc>
                <w:tcPr>
                  <w:tcW w:w="212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07F25" w:rsidRPr="00F95372" w:rsidRDefault="00534B51" w:rsidP="00534B5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="00CD29D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มี.ค. 256</w:t>
                  </w:r>
                  <w:r w:rsidR="00CD29D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  <w:tr w:rsidR="00D07F25" w:rsidRPr="00F95372" w:rsidTr="00600868">
              <w:tc>
                <w:tcPr>
                  <w:tcW w:w="1800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ผู้อนุมัติ</w:t>
                  </w:r>
                </w:p>
              </w:tc>
              <w:tc>
                <w:tcPr>
                  <w:tcW w:w="4291" w:type="dxa"/>
                </w:tcPr>
                <w:p w:rsidR="00D07F25" w:rsidRPr="003C57A2" w:rsidRDefault="00CD29DD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C57A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นา</w:t>
                  </w:r>
                  <w:r w:rsidRPr="003C57A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ยสมเกียรติ  วรยุทธการ</w:t>
                  </w:r>
                </w:p>
                <w:p w:rsidR="00D07F25" w:rsidRPr="003C57A2" w:rsidRDefault="00CD29DD" w:rsidP="00CD29D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C57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นายแพทย์ชำนาญการ รักษาการในตำแหน่ง</w:t>
                  </w:r>
                </w:p>
                <w:p w:rsidR="00CD29DD" w:rsidRPr="00F95372" w:rsidRDefault="00CD29DD" w:rsidP="00CD29DD">
                  <w:pPr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 w:rsidRPr="003C57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</w:t>
                  </w:r>
                  <w:r w:rsidR="003C57A2" w:rsidRPr="003C57A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อำนวยการโรงพยาบาลปากพนัง</w:t>
                  </w:r>
                </w:p>
              </w:tc>
              <w:tc>
                <w:tcPr>
                  <w:tcW w:w="212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07F25" w:rsidRPr="00F95372" w:rsidRDefault="00534B51" w:rsidP="00534B5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="00CD29D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มี.ค. 256</w:t>
                  </w:r>
                  <w:r w:rsidR="00CD29D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c>
            </w:tr>
          </w:tbl>
          <w:p w:rsidR="003B1C5A" w:rsidRPr="00F95372" w:rsidRDefault="003B1C5A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C5A" w:rsidRPr="00F95372" w:rsidRDefault="003B1C5A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81B4F" w:rsidRPr="00F95372" w:rsidRDefault="00781B4F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7F25" w:rsidRPr="00F95372" w:rsidRDefault="00D07F2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1C5A" w:rsidRPr="00F95372" w:rsidRDefault="003B1C5A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E30" w:rsidRPr="00F95372" w:rsidRDefault="004B7E30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E30" w:rsidRPr="00F95372" w:rsidRDefault="004B7E30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E30" w:rsidRPr="00F95372" w:rsidRDefault="004B7E30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E30" w:rsidRPr="00F95372" w:rsidRDefault="004B7E30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53486" w:rsidRPr="00F95372" w:rsidRDefault="00E53486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37CF7" w:rsidRPr="00F95372" w:rsidRDefault="00437CF7" w:rsidP="003F1E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บันทึกการแก้ไขเอกสาร</w:t>
            </w:r>
          </w:p>
          <w:p w:rsidR="00437CF7" w:rsidRPr="00F95372" w:rsidRDefault="00437CF7" w:rsidP="00437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W w:w="10348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7"/>
              <w:gridCol w:w="1134"/>
              <w:gridCol w:w="1276"/>
              <w:gridCol w:w="5528"/>
              <w:gridCol w:w="993"/>
            </w:tblGrid>
            <w:tr w:rsidR="00D07F25" w:rsidRPr="00F95372" w:rsidTr="00CD29DD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en-A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การแก้ไข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5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รายละเอียดการแก้ไข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ลงชื่อผู้แก้ไข</w:t>
                  </w:r>
                </w:p>
              </w:tc>
            </w:tr>
            <w:tr w:rsidR="00D07F25" w:rsidRPr="00F95372" w:rsidTr="00CD29DD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en-AU"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แก้ไขครั้งที่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หน้าที่แก้ไข</w:t>
                  </w:r>
                </w:p>
              </w:tc>
              <w:tc>
                <w:tcPr>
                  <w:tcW w:w="55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4B7E30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 มี</w:t>
                  </w:r>
                  <w:r w:rsidR="00D07F25"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.ค. 25</w:t>
                  </w: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62</w:t>
                  </w: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53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เอกสารออกใหม่</w:t>
                  </w: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67BEF" w:rsidRPr="00F95372" w:rsidTr="00CD29DD">
              <w:tc>
                <w:tcPr>
                  <w:tcW w:w="1417" w:type="dxa"/>
                </w:tcPr>
                <w:p w:rsidR="00167BEF" w:rsidRPr="00F95372" w:rsidRDefault="00167BEF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167BEF" w:rsidRPr="00F95372" w:rsidRDefault="00167BEF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167BEF" w:rsidRPr="00F95372" w:rsidRDefault="00167BEF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167BEF" w:rsidRPr="00F95372" w:rsidRDefault="00167BE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167BEF" w:rsidRPr="00F95372" w:rsidRDefault="00167BEF" w:rsidP="00167B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67BEF" w:rsidRPr="00F95372" w:rsidTr="00CD29DD">
              <w:tc>
                <w:tcPr>
                  <w:tcW w:w="1417" w:type="dxa"/>
                </w:tcPr>
                <w:p w:rsidR="00167BEF" w:rsidRPr="00F95372" w:rsidRDefault="00167BEF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167BEF" w:rsidRPr="00F95372" w:rsidRDefault="00167BEF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167BEF" w:rsidRPr="00F95372" w:rsidRDefault="00167BEF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167BEF" w:rsidRPr="00F95372" w:rsidRDefault="00167BE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167BEF" w:rsidRPr="00F95372" w:rsidRDefault="00167BEF" w:rsidP="00167B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67BEF" w:rsidRPr="00F95372" w:rsidTr="00CD29DD">
              <w:tc>
                <w:tcPr>
                  <w:tcW w:w="1417" w:type="dxa"/>
                </w:tcPr>
                <w:p w:rsidR="00167BEF" w:rsidRPr="00F95372" w:rsidRDefault="00167BEF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:rsidR="00167BEF" w:rsidRPr="00F95372" w:rsidRDefault="00167BEF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167BEF" w:rsidRPr="00F95372" w:rsidRDefault="00167BEF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167BEF" w:rsidRPr="00F95372" w:rsidRDefault="00167BEF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167BEF" w:rsidRPr="00F95372" w:rsidRDefault="00167BEF" w:rsidP="00167BE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167BEF" w:rsidRPr="00F95372" w:rsidTr="00CD29DD">
              <w:tc>
                <w:tcPr>
                  <w:tcW w:w="1417" w:type="dxa"/>
                </w:tcPr>
                <w:p w:rsidR="00167BEF" w:rsidRPr="00F95372" w:rsidRDefault="00167BEF" w:rsidP="00F616B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167BEF" w:rsidRPr="00F95372" w:rsidRDefault="00167BEF" w:rsidP="00F616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167BEF" w:rsidRPr="00F95372" w:rsidRDefault="00167BEF" w:rsidP="00F616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167BEF" w:rsidRPr="00F95372" w:rsidRDefault="00167BEF" w:rsidP="00F616B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167BEF" w:rsidRPr="00F95372" w:rsidRDefault="00167BEF" w:rsidP="00F616B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rPr>
                <w:trHeight w:val="135"/>
              </w:trPr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81AB7" w:rsidRPr="00F95372" w:rsidTr="00CD29DD">
              <w:trPr>
                <w:trHeight w:val="180"/>
              </w:trPr>
              <w:tc>
                <w:tcPr>
                  <w:tcW w:w="1417" w:type="dxa"/>
                </w:tcPr>
                <w:p w:rsidR="00D81AB7" w:rsidRPr="00F95372" w:rsidRDefault="00D81AB7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81AB7" w:rsidRPr="00F95372" w:rsidRDefault="00D81AB7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81AB7" w:rsidRPr="00F95372" w:rsidTr="00CD29DD">
              <w:trPr>
                <w:trHeight w:val="180"/>
              </w:trPr>
              <w:tc>
                <w:tcPr>
                  <w:tcW w:w="1417" w:type="dxa"/>
                </w:tcPr>
                <w:p w:rsidR="00D81AB7" w:rsidRPr="00F95372" w:rsidRDefault="00D81AB7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81AB7" w:rsidRPr="00F95372" w:rsidRDefault="00D81AB7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81AB7" w:rsidRPr="00F95372" w:rsidTr="00CD29DD">
              <w:trPr>
                <w:trHeight w:val="167"/>
              </w:trPr>
              <w:tc>
                <w:tcPr>
                  <w:tcW w:w="1417" w:type="dxa"/>
                </w:tcPr>
                <w:p w:rsidR="00D81AB7" w:rsidRPr="00F95372" w:rsidRDefault="00D81AB7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81AB7" w:rsidRPr="00F95372" w:rsidRDefault="00D81AB7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rPr>
                <w:trHeight w:val="195"/>
              </w:trPr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81AB7" w:rsidRPr="00F95372" w:rsidTr="00CD29DD">
              <w:trPr>
                <w:trHeight w:val="150"/>
              </w:trPr>
              <w:tc>
                <w:tcPr>
                  <w:tcW w:w="1417" w:type="dxa"/>
                </w:tcPr>
                <w:p w:rsidR="00D81AB7" w:rsidRPr="00F95372" w:rsidRDefault="00D81AB7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81AB7" w:rsidRPr="00F95372" w:rsidRDefault="00D81AB7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F25" w:rsidRPr="00F95372" w:rsidTr="00CD29DD">
              <w:tc>
                <w:tcPr>
                  <w:tcW w:w="1417" w:type="dxa"/>
                </w:tcPr>
                <w:p w:rsidR="00D07F25" w:rsidRPr="00F95372" w:rsidRDefault="00D07F25" w:rsidP="00D07F2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5528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993" w:type="dxa"/>
                </w:tcPr>
                <w:p w:rsidR="00D07F25" w:rsidRPr="00F95372" w:rsidRDefault="00D07F25" w:rsidP="00D07F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87596D" w:rsidRPr="00F95372" w:rsidRDefault="0087596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47FB5" w:rsidRPr="00F95372" w:rsidRDefault="00F47FB5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สารบัญ</w:t>
            </w: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D81AB7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      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  <w:p w:rsidR="00D81AB7" w:rsidRPr="00F95372" w:rsidRDefault="00D81AB7" w:rsidP="00D81AB7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การใช้เครื่องตรวจน้ำตาลในเลือดชนิดพกพา</w:t>
            </w:r>
            <w:r w:rsidR="00E6719F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4</w:t>
            </w:r>
          </w:p>
          <w:p w:rsidR="00D81AB7" w:rsidRDefault="00D81AB7" w:rsidP="00D81AB7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การตรวจวัดปริมาตรเม็ดเลือดแดงอัดแน่น (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Hematocrit)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ด้วยวิธี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Microhematocrit</w:t>
            </w:r>
            <w:r w:rsidR="00E671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6</w:t>
            </w:r>
          </w:p>
          <w:p w:rsidR="00D81AB7" w:rsidRDefault="00D81AB7" w:rsidP="00D81AB7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การตรวจการตั้งครรภ์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PREGNANCY TEST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E671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                9</w:t>
            </w:r>
          </w:p>
          <w:p w:rsidR="00D81AB7" w:rsidRDefault="00D81AB7" w:rsidP="00D81AB7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การตรวจน้ำตาลกลูโคสและโปรตีนในปัสสาวะด้วยแถบทดสอบ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 Urine strip test  )</w:t>
            </w:r>
            <w:r w:rsidR="00E671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12</w:t>
            </w: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81AB7" w:rsidRDefault="00D81AB7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719F" w:rsidRDefault="00E6719F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719F" w:rsidRDefault="00E6719F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719F" w:rsidRDefault="00E6719F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719F" w:rsidRDefault="00E6719F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6719F" w:rsidRDefault="00E6719F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C57A2" w:rsidRDefault="003C57A2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6CA6" w:rsidRPr="00600868" w:rsidRDefault="00666CA6" w:rsidP="00666CA6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0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6008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6008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การใช้เครื่องตรวจน้ำตาลในเลือดชนิดพกพา</w:t>
            </w:r>
          </w:p>
          <w:p w:rsidR="00666CA6" w:rsidRPr="00F95372" w:rsidRDefault="00666CA6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D05" w:rsidRPr="00F95372" w:rsidRDefault="00C33D05" w:rsidP="00C33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1. วัตถุประสงค์ 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เพื่อเป็นแนวทางการปฏิบัติงานของเจ้าหน้าที่กลุ่มงานเท</w:t>
            </w:r>
            <w:r w:rsidR="0007320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คนิคการแพทย์</w:t>
            </w:r>
            <w:r w:rsidR="004B7E30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และเจ้าหน้าที่ รพ.สต.</w:t>
            </w:r>
            <w:r w:rsidR="0007320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97F49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เครือข่ายอำเภอปากพนัง</w:t>
            </w:r>
            <w:r w:rsidR="0007320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 w:rsidR="006D21C7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</w:t>
            </w:r>
            <w:r w:rsidR="0007320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ตรวจ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น้ำตาลในเลือดชนิดพกพา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2.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ขอบเขต</w:t>
            </w:r>
          </w:p>
          <w:p w:rsidR="002042B8" w:rsidRPr="00F95372" w:rsidRDefault="00073201" w:rsidP="00C33D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การ</w:t>
            </w:r>
            <w:r w:rsidR="006D21C7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ใช้เครื่องตรวจน้ำตาลในเลือด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ชนิดพกพา</w:t>
            </w:r>
            <w:r w:rsidR="006D21C7"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21C7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เป็นการตรวจคัดกรองผู้ป่วยและตรวจติดตามภาวะน้ำตาลในเลือดที่สูงหรือต่ำในผู้ป่วยโรคเบาหวาน</w:t>
            </w:r>
            <w:r w:rsidR="002042B8"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D05" w:rsidRPr="00F95372" w:rsidRDefault="00C33D05" w:rsidP="00C33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3.  หน้าที่ความรับผิดชอบ 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3.1 นักเทคนิคการแพทย์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B7E30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และเจ้าพนักงานวิทยาศาสตร์การแพทย์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รับผิดชอบในการควบคุมคุณภาพงาน ทำการตรวจวิเคราะห์ ตลอดจนการรายงานผลให้ถูกต้องครบถ้วน</w:t>
            </w:r>
          </w:p>
          <w:p w:rsidR="004B7E30" w:rsidRDefault="004B7E30" w:rsidP="00C33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      3.2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 รพ.สต.</w:t>
            </w:r>
            <w:r w:rsidR="00F953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เครือข่ายอำเภอปากพนัง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95372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ผู้รับผิดชอบหลักและผู้รับผิดชอบรอง ในการตรวจทางห้องปฏิบัติการ</w:t>
            </w:r>
          </w:p>
          <w:p w:rsidR="00F95372" w:rsidRPr="00F95372" w:rsidRDefault="00F95372" w:rsidP="00C33D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3.3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พนักงานวิทยาศาสตร์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:</w:t>
            </w:r>
            <w:r w:rsidRPr="00F95372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ทำงานร่วมกับนักเทคนิคการแพทย์ ภายใต้การควบคุมของนักเทคนิค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3D05" w:rsidRPr="00F95372" w:rsidRDefault="00C33D05" w:rsidP="00C33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4.  ขั้นตอนกิจกรรม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 หลักการ</w:t>
            </w:r>
          </w:p>
          <w:p w:rsidR="006D21C7" w:rsidRPr="00F95372" w:rsidRDefault="00C33D05" w:rsidP="00C33D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เครื่องตรวจน้ำตาลในเลือดชนิดพกพาเป็นเครื่องตรวจวัดระดับน้ำตาลกลูดคสในเลือดระบบ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Biosensor (Electrochemical)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ด้วยหลักการวัดอิเลคตรอนที่เกิดจากการทำปฏิกิริยาระหว่างกลูโคสกับเอนไซม์ โดยแถบตรวจใช้เอนไซม์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Glucose dehydrogenase-flacin ademine (GDH-FAD)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ช่วยในการตัดการรบกวนจาก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Oxygen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ในร่างกายคนไข้ และไม่มีการรบกวนจากน้ำตาลมอลโตสในผู้ป่วยที่ล้างไตแบบ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>Peritoneal Dialysis m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Icodextrin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หรือได้รับยาฉีดกลุ่มอิมมูโนโกลบูลินหรือน้ำยาที่มีส่วนผสมของ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galactose, maltose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โดยสารดังกล่าวไม่รบกวนผลการทดสอบ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 ข้อกำหนดของวิธีการ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-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4.3 ชนิดของตัวอย่าง </w:t>
            </w:r>
          </w:p>
          <w:p w:rsidR="00C33D05" w:rsidRPr="00F95372" w:rsidRDefault="00600868" w:rsidP="00C33D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whole</w:t>
            </w:r>
            <w:r w:rsidR="006D21C7" w:rsidRPr="00F95372">
              <w:rPr>
                <w:rFonts w:ascii="TH SarabunPSK" w:hAnsi="TH SarabunPSK" w:cs="TH SarabunPSK"/>
                <w:sz w:val="32"/>
                <w:szCs w:val="32"/>
              </w:rPr>
              <w:t xml:space="preserve"> blood </w:t>
            </w:r>
            <w:r w:rsidR="006D21C7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จากเส้นเลือดฝอย (ปลายนิ้ว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C33D05" w:rsidRPr="00F95372" w:rsidRDefault="00C33D05" w:rsidP="00C33D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4.4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 / วัสดุอุปกรณ์และน้ำยา</w:t>
            </w:r>
          </w:p>
          <w:p w:rsidR="00C33D05" w:rsidRPr="00F95372" w:rsidRDefault="00DF4735" w:rsidP="00C33D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4.4.1 เครื่องมือ/อุปกรณ์</w:t>
            </w:r>
          </w:p>
          <w:p w:rsidR="00C33D05" w:rsidRPr="00F95372" w:rsidRDefault="00534B51" w:rsidP="003F1E25">
            <w:pPr>
              <w:pStyle w:val="a8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เครื่องตรวจน้ำตาลในเลือดชนิดพกพา</w:t>
            </w:r>
          </w:p>
          <w:p w:rsidR="00C33D05" w:rsidRPr="00F95372" w:rsidRDefault="00911B69" w:rsidP="003F1E25">
            <w:pPr>
              <w:pStyle w:val="a8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แถบตรวจ</w:t>
            </w:r>
          </w:p>
          <w:p w:rsidR="00C33D05" w:rsidRPr="00F95372" w:rsidRDefault="00600868" w:rsidP="003F1E25">
            <w:pPr>
              <w:pStyle w:val="a8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เข็มสำหรับเจาะเลือดปลายนิ้ว</w:t>
            </w:r>
            <w:r w:rsidR="00911B69"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D36AB" w:rsidRPr="00F95372" w:rsidRDefault="00911B69" w:rsidP="003F1E25">
            <w:pPr>
              <w:pStyle w:val="a8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สำลีแห้งและสำลีแอลกอฮอล์</w:t>
            </w:r>
          </w:p>
          <w:p w:rsidR="00167BEF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4.5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วิธีการสอบเทียบเครื่องมือ </w:t>
            </w:r>
          </w:p>
          <w:p w:rsidR="00C33D05" w:rsidRPr="00F95372" w:rsidRDefault="00C33D0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F473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4.6 อุณหภูมิและภาวะแวดล้อม</w:t>
            </w:r>
          </w:p>
          <w:p w:rsidR="00C33D05" w:rsidRPr="00F95372" w:rsidRDefault="00DF4735" w:rsidP="003F1E25">
            <w:pPr>
              <w:pStyle w:val="a8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4.6.1 </w:t>
            </w:r>
            <w:r w:rsidR="00911B69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แถบตรวจควรเก็บอยู่ในอุณหภูมิ 2 ถึง 32 องศาเซลเซียส</w:t>
            </w:r>
          </w:p>
          <w:p w:rsidR="00911B69" w:rsidRPr="00600868" w:rsidRDefault="00DF4735" w:rsidP="00600868">
            <w:pPr>
              <w:pStyle w:val="a8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4.6.2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เครื่องตรวจน้ำตาลในเลือดชนิดพกพา</w:t>
            </w:r>
            <w:r w:rsidR="00911B69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มีสภาวะที่เหมาะสมต่อการทำงานที่</w:t>
            </w:r>
            <w:r w:rsidR="004A7284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อุณหภูมิ </w:t>
            </w:r>
            <w:r w:rsidR="00911B69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6  ถึง 44</w:t>
            </w:r>
            <w:r w:rsidR="004A7284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องศาเซ</w:t>
            </w:r>
            <w:r w:rsidR="00D63B4D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="004A7284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เซียส</w:t>
            </w:r>
            <w:r w:rsidR="00911B69"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11B69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และมี  </w:t>
            </w:r>
            <w:r w:rsidR="00911B69" w:rsidRPr="00600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ความชื่นสัมพัทธ์ 10-90</w:t>
            </w:r>
            <w:r w:rsidR="00911B69" w:rsidRPr="00600868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  <w:r w:rsidR="00911B69" w:rsidRPr="006008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และควรเก็บเครื่องตรวจน้ำตาลในเลือดไว้ที่อุณหภูมิ -</w:t>
            </w:r>
            <w:r w:rsidR="006008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1B69" w:rsidRPr="00600868">
              <w:rPr>
                <w:rFonts w:ascii="TH SarabunPSK" w:hAnsi="TH SarabunPSK" w:cs="TH SarabunPSK"/>
                <w:sz w:val="32"/>
                <w:szCs w:val="32"/>
                <w:cs/>
              </w:rPr>
              <w:t>25 ถึง 70 องศาเซลเซียส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4.7 ขั้นตอนการปฏิบัติงาน</w:t>
            </w:r>
          </w:p>
          <w:p w:rsidR="00625ECC" w:rsidRPr="00F95372" w:rsidRDefault="00911B69" w:rsidP="00625ECC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่อนที่จะทำการตรวจระดับน้ำตาลในครั้งแรกควรตรวจสอบการตั้งเครื่องว่าถูกต้องหรือไม่และควรเตรียมเครื่อ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งแถบตรวจ และปากกาเจาะเลือดที่ใส่เข็มเจาะเลือดไว้แล้วให้พร้อม</w:t>
            </w:r>
          </w:p>
          <w:p w:rsidR="00402DB8" w:rsidRPr="00F95372" w:rsidRDefault="00402DB8" w:rsidP="00625ECC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เตรียมอุปกรณ์เจาะเลือด</w:t>
            </w:r>
          </w:p>
          <w:p w:rsidR="00402DB8" w:rsidRPr="00F95372" w:rsidRDefault="00402DB8" w:rsidP="00625ECC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ล้างมือให้สะอาดและเช็ดให้แห้ง</w:t>
            </w:r>
          </w:p>
          <w:p w:rsidR="00402DB8" w:rsidRPr="00F95372" w:rsidRDefault="00402DB8" w:rsidP="00625ECC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ใส่แถบตรวจ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โดยนำด้านสีเทาเสียบเข้าไปในเครื่อง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เครื่องจะเปิดเองโดยอัตโนมัติ</w:t>
            </w:r>
          </w:p>
          <w:p w:rsidR="00402DB8" w:rsidRPr="00F95372" w:rsidRDefault="00402DB8" w:rsidP="00625ECC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หน้าจอจะแสดงสัญลักษณ์รูปแถบตรวจและหยดเลือดกระพริบๆ</w:t>
            </w:r>
          </w:p>
          <w:p w:rsidR="00402DB8" w:rsidRPr="00F95372" w:rsidRDefault="00402DB8" w:rsidP="00625ECC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เจาะเลือดจากปลายนิ้วโดยใช้ปากกาเจาะเลือด</w:t>
            </w:r>
          </w:p>
          <w:p w:rsidR="00402DB8" w:rsidRPr="00F95372" w:rsidRDefault="00402DB8" w:rsidP="00625ECC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ค่อยๆกดไล่ปลายนิ้วเบาๆเพื่อช่วยให้การไหลของหยดเลือดดีขั้น แต่อย่าบีบเค้นเลือด</w:t>
            </w:r>
          </w:p>
          <w:p w:rsidR="00534B51" w:rsidRPr="00F95372" w:rsidRDefault="00402DB8" w:rsidP="00534B51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แตะหยดเลือดที่ขอบด้านหน้า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ของแถบตรวจ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ห้ามหยดเลือดขนพื้นผิวด้านบนของแถบตรวจ</w:t>
            </w:r>
          </w:p>
          <w:p w:rsidR="00534B51" w:rsidRPr="00F95372" w:rsidRDefault="00534B51" w:rsidP="00534B51">
            <w:pPr>
              <w:pStyle w:val="a8"/>
              <w:numPr>
                <w:ilvl w:val="0"/>
                <w:numId w:val="39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เครื่องจะวัดระดับน้ำตาลในเลือดโดยใช้เวลา 5 วินาที</w:t>
            </w:r>
          </w:p>
          <w:p w:rsidR="00C33D05" w:rsidRPr="00F95372" w:rsidRDefault="00C33D05" w:rsidP="00534B51">
            <w:pPr>
              <w:pStyle w:val="a8"/>
              <w:ind w:left="5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4.8</w:t>
            </w:r>
            <w:r w:rsidR="00DF473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การอ่านและวิธีรายงานผล</w:t>
            </w:r>
            <w:r w:rsidR="00DF4735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C33D05" w:rsidRPr="00F95372" w:rsidRDefault="00402DB8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เครื่องจะแสดงผลบนหน้าจ</w:t>
            </w:r>
            <w:r w:rsidR="00167BEF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เครื่องหลังจากได้อ่านค่าและแปลงเป็นค่าระดับน้ำตาลในเลือด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4.9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การควบคุมคุณภาพ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4.9.1 การควบคุมคุณภาพภายใน 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</w:rPr>
              <w:t>(Internal Quality Control : IQC)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33D05" w:rsidRPr="00F95372" w:rsidRDefault="00C33D05" w:rsidP="003F1E25">
            <w:pPr>
              <w:pStyle w:val="a8"/>
              <w:numPr>
                <w:ilvl w:val="0"/>
                <w:numId w:val="4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คุณภาพเครื่องตรวจน้ำตาลในเลือดชนิดพกพาด้วย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>Contro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="000B20C3"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ทุกวันก่อนการตรวจน้ำตาลในเลือดของผู้ป่วย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 รพ.สต.ตรวจสอบด้วย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Control 2 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ระดับ อย่างน้อยเดือนละ 1 ครั้ง</w:t>
            </w:r>
          </w:p>
          <w:p w:rsidR="00C33D05" w:rsidRPr="00F95372" w:rsidRDefault="00C33D05" w:rsidP="003F1E25">
            <w:pPr>
              <w:pStyle w:val="a8"/>
              <w:numPr>
                <w:ilvl w:val="0"/>
                <w:numId w:val="4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บันทึกผลใน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LIS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 รพ.สต.บันทึกผลในแบบฟอร์มบันทึกผล 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</w:rPr>
              <w:t xml:space="preserve">IQC 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เครื่องตรวจน้ำตาลในเลือด</w:t>
            </w:r>
            <w:r w:rsidR="00534B51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ชนิดพกพา</w:t>
            </w:r>
          </w:p>
          <w:p w:rsidR="00C33D05" w:rsidRPr="00F95372" w:rsidRDefault="00C33D05" w:rsidP="003F1E25">
            <w:pPr>
              <w:pStyle w:val="a8"/>
              <w:numPr>
                <w:ilvl w:val="1"/>
                <w:numId w:val="4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ค่าอ้างอิง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,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ค่าวิกฤต/ผิดปกติ</w:t>
            </w:r>
          </w:p>
          <w:p w:rsidR="00534B51" w:rsidRPr="00F95372" w:rsidRDefault="00534B51" w:rsidP="00534B51">
            <w:pPr>
              <w:pStyle w:val="a8"/>
              <w:ind w:left="795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ค่าปกติ 80-120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mg/dl</w:t>
            </w:r>
          </w:p>
          <w:p w:rsidR="00167BEF" w:rsidRPr="00F95372" w:rsidRDefault="00C33D0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F473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ค่าวิกฤติ  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</w:rPr>
              <w:t>&gt;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350 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</w:rPr>
              <w:t xml:space="preserve">mg/dl  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="00402DB8" w:rsidRPr="00F95372">
              <w:rPr>
                <w:rFonts w:ascii="TH SarabunPSK" w:hAnsi="TH SarabunPSK" w:cs="TH SarabunPSK"/>
                <w:sz w:val="32"/>
                <w:szCs w:val="32"/>
              </w:rPr>
              <w:t>&lt; 60 mg/dl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4.11</w:t>
            </w:r>
            <w:r w:rsidR="006008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ข้อจำกัด</w:t>
            </w:r>
          </w:p>
          <w:p w:rsidR="00534B51" w:rsidRPr="00F95372" w:rsidRDefault="00534B51" w:rsidP="00534B51">
            <w:pPr>
              <w:pStyle w:val="a8"/>
              <w:ind w:left="0" w:firstLine="99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4.12 ความปลอดภัย/ข้อควรระวัง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4.12.1 ต้องสวมถุงมือยาง ขณะปฏิบัติงาน เพื่อป้องกันการติดเชื้อจุลินทรีย์บางชนิดที่อาจปนเปื้อนในตัวอย่าง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4.12.2 ต้องสวมเสื้อคลุมขณะปฏิบัติงานเพื่อป้องกันการเปื้อนของตัวอย่างตรวจ และน้ำยา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ตัวชี้วัดคุณภาพ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ผลการควบคุมคุณภาพภายใน </w:t>
            </w:r>
            <w:r w:rsidR="00C33D05" w:rsidRPr="00F95372">
              <w:rPr>
                <w:rFonts w:ascii="TH SarabunPSK" w:hAnsi="TH SarabunPSK" w:cs="TH SarabunPSK"/>
                <w:sz w:val="32"/>
                <w:szCs w:val="32"/>
              </w:rPr>
              <w:t>(Internal Quality Control : IQC)</w:t>
            </w:r>
          </w:p>
          <w:p w:rsidR="002D675C" w:rsidRPr="00F95372" w:rsidRDefault="002D675C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    5.2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ผลการควบคุมคุณภาพภายนอก (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Ext</w:t>
            </w:r>
            <w:r w:rsidR="00167BEF" w:rsidRPr="00F95372">
              <w:rPr>
                <w:rFonts w:ascii="TH SarabunPSK" w:hAnsi="TH SarabunPSK" w:cs="TH SarabunPSK"/>
                <w:sz w:val="32"/>
                <w:szCs w:val="32"/>
              </w:rPr>
              <w:t xml:space="preserve">ernal Quality Control :EQC) </w:t>
            </w:r>
          </w:p>
          <w:p w:rsidR="00C33D05" w:rsidRPr="00F95372" w:rsidRDefault="00DF4735" w:rsidP="003F1E25">
            <w:pPr>
              <w:pStyle w:val="a8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</w:t>
            </w:r>
            <w:r w:rsidR="00E671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33D05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C33D05" w:rsidRDefault="00DF4735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EE7C3D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คู่มือการใช้งานเครื่องตรวจน้ำตาลในเลือดชนิดพกพา </w:t>
            </w:r>
            <w:r w:rsidR="00EE7C3D" w:rsidRPr="00F95372">
              <w:rPr>
                <w:rFonts w:ascii="TH SarabunPSK" w:hAnsi="TH SarabunPSK" w:cs="TH SarabunPSK"/>
                <w:sz w:val="32"/>
                <w:szCs w:val="32"/>
              </w:rPr>
              <w:t xml:space="preserve"> (ID-LAB-025)</w:t>
            </w:r>
          </w:p>
          <w:p w:rsidR="00F95372" w:rsidRPr="00F95372" w:rsidRDefault="00F95372" w:rsidP="003F1E25">
            <w:pPr>
              <w:pStyle w:val="a8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5372" w:rsidRPr="00F95372" w:rsidRDefault="00F95372" w:rsidP="00F95372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การตรวจวัดปริมาตรเม็ดเลือดแดงอัดแน่น (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Hematocrit)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ด้วยวิธี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Microhematocrit</w:t>
            </w:r>
          </w:p>
          <w:p w:rsidR="0065717D" w:rsidRPr="00F95372" w:rsidRDefault="0065717D" w:rsidP="00F953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666CA6" w:rsidP="00666CA6">
            <w:pPr>
              <w:pStyle w:val="3"/>
              <w:keepLines w:val="0"/>
              <w:numPr>
                <w:ilvl w:val="0"/>
                <w:numId w:val="48"/>
              </w:numPr>
              <w:tabs>
                <w:tab w:val="left" w:pos="567"/>
              </w:tabs>
              <w:spacing w:before="0"/>
              <w:ind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ab/>
              <w:t>วัตถุประสงค์</w:t>
            </w:r>
          </w:p>
          <w:p w:rsidR="00666CA6" w:rsidRPr="00F95372" w:rsidRDefault="00666CA6" w:rsidP="00666CA6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เพื่อเป็นแนวทางการปฏิบัติงานของเจ้าหน้าที</w:t>
            </w:r>
            <w:r w:rsidR="00F95372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F95372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กลุ่มงานเทคนิคการแพทย์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และเครือข่าย รพ.สต. ในอำเภอปากพนังในการวัดปริมาตรเม็ดเลือดแดงอัดแน่นเทียบกับปริมาตรทั้งหมดของเลือด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ด้วยวิธี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Microhematocrit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ให้มีคุณภาพและประสิทธิภาพ</w:t>
            </w:r>
          </w:p>
          <w:p w:rsidR="00666CA6" w:rsidRPr="00F95372" w:rsidRDefault="00666CA6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666CA6" w:rsidP="00666CA6">
            <w:pPr>
              <w:pStyle w:val="3"/>
              <w:keepLines w:val="0"/>
              <w:numPr>
                <w:ilvl w:val="0"/>
                <w:numId w:val="48"/>
              </w:numPr>
              <w:tabs>
                <w:tab w:val="left" w:pos="567"/>
              </w:tabs>
              <w:spacing w:before="0"/>
              <w:ind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</w:rPr>
              <w:tab/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ขอบเขต</w:t>
            </w:r>
          </w:p>
          <w:p w:rsidR="00666CA6" w:rsidRPr="00F95372" w:rsidRDefault="00666CA6" w:rsidP="00666CA6">
            <w:pPr>
              <w:tabs>
                <w:tab w:val="left" w:pos="567"/>
              </w:tabs>
              <w:ind w:left="14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เป็น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การวัดปริมาตรเม็ดเลือดแดงอัดแน่น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(Hematocrit)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โดยวิธี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Microhematocrit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จากสิ่งส่งตรวจของผู้ป่วย</w:t>
            </w:r>
          </w:p>
          <w:p w:rsidR="00666CA6" w:rsidRPr="00F95372" w:rsidRDefault="00666CA6" w:rsidP="00666CA6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666CA6" w:rsidP="00666CA6">
            <w:pPr>
              <w:pStyle w:val="3"/>
              <w:keepLines w:val="0"/>
              <w:numPr>
                <w:ilvl w:val="0"/>
                <w:numId w:val="48"/>
              </w:numPr>
              <w:tabs>
                <w:tab w:val="left" w:pos="567"/>
              </w:tabs>
              <w:spacing w:before="0"/>
              <w:ind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</w:rPr>
              <w:tab/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หน้าที่และความรับผิดชอบ</w:t>
            </w:r>
          </w:p>
          <w:p w:rsidR="00666CA6" w:rsidRDefault="00F95372" w:rsidP="00F953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3.1 </w:t>
            </w:r>
            <w:r w:rsidR="00666CA6" w:rsidRPr="00F9537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นักเทคนิคการแพทย์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/เจ้าพนักงานวิทยาศาสตร์การแพทย์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="00666CA6" w:rsidRPr="00F9537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val="en-AU"/>
              </w:rPr>
              <w:t>: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รับผิดชอบในการ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ควบคุมคุณภาพของผลงาน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ทำการตรวจวิเคราะห์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ตลอดจนการรายงานผลให้ถูกต้อง</w:t>
            </w:r>
            <w:r w:rsidR="00666CA6"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  <w:t>ครบถ้วน</w:t>
            </w:r>
          </w:p>
          <w:p w:rsidR="00F95372" w:rsidRPr="00F95372" w:rsidRDefault="00F95372" w:rsidP="00F95372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 รพ.สต.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เครือข่ายอำเภอปากพนัง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ที่ได้รับมอบหมายผู้รับผิดชอบหลักและผู้รับผิดชอบรอง ในการตรวจทางห้องปฏิบัติการ</w:t>
            </w:r>
          </w:p>
          <w:p w:rsidR="00666CA6" w:rsidRPr="00F95372" w:rsidRDefault="00F95372" w:rsidP="00F9537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3.3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พนักงานวิทยาศาสตร์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: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ทำงานร่วมกับนักเทคนิคการแพทย์ ภายใต้การควบคุมของนักเทคนิคการแพทย์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66CA6" w:rsidRPr="00F95372" w:rsidRDefault="00666CA6" w:rsidP="00666CA6">
            <w:pPr>
              <w:pStyle w:val="a9"/>
              <w:tabs>
                <w:tab w:val="left" w:pos="1276"/>
                <w:tab w:val="left" w:pos="1560"/>
              </w:tabs>
              <w:jc w:val="left"/>
              <w:rPr>
                <w:rFonts w:ascii="TH SarabunPSK" w:eastAsia="Angsana New" w:hAnsi="TH SarabunPSK" w:cs="TH SarabunPSK"/>
                <w:b w:val="0"/>
                <w:bCs w:val="0"/>
                <w:u w:val="none"/>
              </w:rPr>
            </w:pPr>
          </w:p>
          <w:p w:rsidR="00666CA6" w:rsidRPr="00F95372" w:rsidRDefault="00666CA6" w:rsidP="00666CA6">
            <w:pPr>
              <w:pStyle w:val="3"/>
              <w:keepLines w:val="0"/>
              <w:numPr>
                <w:ilvl w:val="0"/>
                <w:numId w:val="48"/>
              </w:numPr>
              <w:tabs>
                <w:tab w:val="left" w:pos="567"/>
              </w:tabs>
              <w:spacing w:before="0"/>
              <w:ind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</w:rPr>
              <w:tab/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ขั้นตอนการทำงาน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  <w:p w:rsidR="00666CA6" w:rsidRPr="00F95372" w:rsidRDefault="00F95372" w:rsidP="00F95372">
            <w:pPr>
              <w:tabs>
                <w:tab w:val="left" w:pos="360"/>
                <w:tab w:val="left" w:pos="83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การตรวจปริมาตรเม็ดเลือดแดงอัดแน่น เป็นการตรวจเพื่อหาปริมาตรของเม็ดเลือดแดงในเลือดโดยการบรรจุเลือดในหลอดแก้ว 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 xml:space="preserve">(Microhematocrit  Tube)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นำไปปั่นด้วยเครื่องหมุนเหวี่ยงด้วยความเร็วและเวลาที่กำหนด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อ่านค่าปริมาตรเม็ดเลือดแดงที่อัดแน่น ต่อปริมาตรเลือดทั้งหมด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ข้อกำหนดของวิธีการ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666CA6" w:rsidRPr="00F95372" w:rsidRDefault="00666CA6" w:rsidP="00666CA6">
            <w:pPr>
              <w:tabs>
                <w:tab w:val="left" w:pos="567"/>
                <w:tab w:val="left" w:pos="993"/>
              </w:tabs>
              <w:ind w:left="5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                    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ชนิดของตัวอย่าง</w:t>
            </w:r>
          </w:p>
          <w:p w:rsidR="00666CA6" w:rsidRPr="00F95372" w:rsidRDefault="00666CA6" w:rsidP="00666CA6">
            <w:pPr>
              <w:ind w:left="567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ab/>
              <w:t>Whole blood  (EDTA, Heparinized)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วัสดุอุปกรณ์และน้ำยา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ind w:firstLine="21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อุปกรณ์เจาะเลือดจากหลอดเลือดดำหรืออุปกรณ์เจาะเลือดจากปลายนิ้ว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num" w:pos="2160"/>
              </w:tabs>
              <w:ind w:left="216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หลอดแก้วธรรมดา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(plain  tube)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เป็นชนิดที่ไม่มีสารต้านการแข็งตัวของเลือด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(anticoagulant)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ใช้สำหรับเลือดที่เจาะจากหลอดเลือดดำ  ปลายข้างหนึ่งของหลอดแก้วเป็นแถบสีน้ำเงิน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num" w:pos="2160"/>
              </w:tabs>
              <w:ind w:left="2160" w:hanging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หลอดแก้วเฮพาริน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(Heparinized tube)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เป็นหลอดแก้วที่มีเฮพาริน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(Haparin 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เป็นสารต้านการ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แข็งตัวของเลือดเคลือบอยู่ภายในหลอดแก้ว โดยแต่ละหลอดมี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(Haparin 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 2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IU (2 IU / tube)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ใช้สำหรับเลือดที่เจาะจากปลายนิ้ว ปลายข้างหนึ่งของหลอดแก้วมีเครื่องหมายแสดงว่าเป็นชนิดเคลือบสารต้านการแข็งตัวของเลือด เป็นแถบสีแดง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ind w:firstLine="21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เครื่องหมุนเหวี่ยง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( Microhematocrit  Centrifuge )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ความเร็ว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10,000-15,000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รอบต่อนาที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 revolution per minute , rpm)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ind w:firstLine="21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เครื่องอ่านผล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Hematocrit  (Microhematocrit  Reader)</w:t>
            </w:r>
          </w:p>
          <w:p w:rsidR="00666CA6" w:rsidRPr="00F95372" w:rsidRDefault="00666CA6" w:rsidP="00F95372">
            <w:pPr>
              <w:numPr>
                <w:ilvl w:val="2"/>
                <w:numId w:val="48"/>
              </w:numPr>
              <w:ind w:firstLine="21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ดินน้ำมันสำหรับปิดหลอดแก้ว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(clay tube sealant)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ต้องเป็นชนิดพิเศษที่ใช้เฉพาะสำหรับปิดปลายหลอดแก้วเท่านั้น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Special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sealing compound 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ไม่ควรใช้ดินน้ำมันที่มีขายทั่วไป</w:t>
            </w:r>
          </w:p>
          <w:p w:rsidR="00666CA6" w:rsidRPr="00F95372" w:rsidRDefault="00666CA6" w:rsidP="00666CA6">
            <w:pPr>
              <w:ind w:left="144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วิธีการสอบเทียบเครื่องมือ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num" w:pos="1440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สอบเทียบเครื่องหมุนเหวี่ยง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Microhematocrit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Centrifuge)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1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 ต่อปี 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num" w:pos="1440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ใช้สารควบคุมคุณภาพ อย่างน้อย 2 ระดับ ก่อนทำการทดสอบตัวอย่างผู้ป่วยทุกครั้ง</w:t>
            </w:r>
          </w:p>
          <w:p w:rsidR="00666CA6" w:rsidRPr="00F95372" w:rsidRDefault="00666CA6" w:rsidP="00F95372">
            <w:pPr>
              <w:numPr>
                <w:ilvl w:val="2"/>
                <w:numId w:val="48"/>
              </w:numPr>
              <w:tabs>
                <w:tab w:val="clear" w:pos="1224"/>
                <w:tab w:val="num" w:pos="1440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การควบคุมคุณภาพโดยการตรวจวัดซ้ำตัวอย่างทุกรายซ้ำรายละ 2 ครั้ง ซึ่งค่าที่ตรวจวัดได้ควรมีค่าที่แตกต่างกันไม่เกิน  +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- 1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666CA6" w:rsidRPr="00F95372" w:rsidRDefault="00666CA6" w:rsidP="00666CA6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4.5.4        ตรวจสอบนาฬิกาจับเวลาของเครื่องปั่น โดยเทียบเวลากับนาฬิกาที่ได้มาตรฐานอย่างน้อยปีละ</w:t>
            </w:r>
            <w:r w:rsidR="00F953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  <w:p w:rsidR="00666CA6" w:rsidRPr="00F95372" w:rsidRDefault="00666CA6" w:rsidP="00666CA6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ขั้นตอนการปฏิบัติงาน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num" w:pos="720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ตรวจจากปลายนิ้ว ให้ใช้สำลีชุบ 70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% Alcohol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เช็ดทำความสะอาดบริเวณปลายนิ้วที่ต้องการ ควรเลือกเจาะจากปลายนิ้วกลาง หรือนิ้วนาง เพราะใช้งานน้อยกว่านิ้วอื่นๆ ปล่อยให้แห้ง ใช้เข็มหรือมีด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(Lancet)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เจาะที่ปลายนิ้ว เช็ดเลือดหยดแรกทิ้งไปก่อน นำหลอด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Microhematocrit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ที่มีสารเฮพารินเคลือบ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หลอดมีแถบสีแดง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มารอรับเลือด แล้วจึงบรรจุเลือดเข้า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Microhematocrit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ด้านที่ไม่มีแถบสีให้ได้เลือดประมาณไม่น้อยกว่า 2 ใน3 ส่วน แต่ต้องไม่เกิน 3 ใน 4 ของหลอด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Microhematocrit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 2 หลอด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ถ้าตรวจเลือดจากหลอดเลือดดำ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(EDTA Blood)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ให้เจาะเลือดปริมาณตามที่กำหนดพอเหมาะกับสารกันเลือดแข็งใส่หลอดที่มีสารกันเลือดแข็ง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(EDTA)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เขย่าเลือดในหลอดให้ผสมกันดี ก่อนการบรรจุเลือดในหลอด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Microhematocrit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ด้านที่ไม่มีแถบสี โดยการจุ่มปลายข้างหนึ่งของ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Microhematocrit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ลงในหลอดเลือด เอียงหลอดเล็กน้อย เพื่อให้เลือดไหลเข้าไปในหลอด ให้ได้เลือดไม่น้อยกว่า 2 ใน3 ส่วน แต่ต้องไม่เกิน 3 ใน 4 ของหลอด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Microhematocrit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อย่างน้อย 2 หลอด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num" w:pos="360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ปิดปลาย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Microhematocrit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ด้านที่เลือดไหลเข้าไปในหลอด  ด้วยดินน้ำมัน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(clay tube sealant)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ระวังไม่ให้ดินน้ำมันเอียง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นำหลอดแก้ว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Microhematocrit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ใส่ในเครื่องหมุนเหวี่ยงชนิด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Microhematocrit centrifuge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เพื่อปั่นแยกส่วน โดยวางตำแหน่งของปลายหลอดแก้วที่ปิดด้วยดินน้ำมัน ไว้ที่รอบนอกด้านขอบยางของเครื่องหมุนเหวี่ยง ตรวจสอบหลอดแก้ว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Microhematocrit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ทุกอันให้อยู่ในตำแหน่งที่สมดุลกันทุกครั้งที่ใช้เครื่องหมุนเหวี่ยง หากมีตัวอยางที่ต้องการทดสอบมากกว่า 1 ตัวอย่าง ให้จดบันทึกตำแหน่งที่วางของหลอดแก้วเพื่อป้องกันการสลับตัวอย่าง ปิดฝาให้สนิท โดยการหมุนเกลียวให้แน่น ตั้งปั่นที่ความเร็ว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,000-15,000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รอบต่อนาที นาน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5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num" w:pos="360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เมื่อครบเวลาตามกำหนด นำหลอดแก้ว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Microhematocrit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ออกจากเครื่องหมุนเหวี่ยงทันที นำหลอด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Microhematocri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ไปอ่านกับเครื่องอ่านผล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โดยเลือดจะถูกแยกออกเป็น3 ชั้น คือ ชั้นของเม็ดเลือดแดง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ชั้นของเม็ดเลือดขาวและเกล็ดเลือด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(Buffy coat)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และชั้นของพลาสมา  ตรวจสอบการรั่วไหลของเลือดรอบๆปลายหลอดแก้ว แล้วอ่านผลทันที                    </w:t>
            </w:r>
          </w:p>
          <w:p w:rsidR="00666CA6" w:rsidRPr="00F95372" w:rsidRDefault="00666CA6" w:rsidP="00F95372">
            <w:pPr>
              <w:tabs>
                <w:tab w:val="num" w:pos="2160"/>
              </w:tabs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การอ่านและวิธีการรายงานผล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การอ่านค่า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Hematocrit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จากเตรื่งออ่านผล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(Reading scale)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ชนิดจานกลมหรือแผ่นกราฟ โดยให้ส่วนล่างของเม็ดเลือดแดงอยู่ในตำแหน่งเลข 0 และให้ส่วนบนสุดของปริมาตรเลือดทั้งหมด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ระดับสูงสุดของ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Plasma 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อยู่ในตำแหน่ง 100 ความสูงของเม็ดเลือดแดง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ไม่รวมชั้นของเม็ดเลือดขาว และเกล็ดเลือด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คือค่าปริมาตรเม็ดเลือดแดงอัดแน่น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(%Hematocrit)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กรณีที่มีมีเครื่องอ่านผล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(Reading scale)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ให้ใช้ไม้บรรทัดวัดแล้วคำนวณค่าตามวิธีคำนวณดังนี้</w:t>
            </w:r>
          </w:p>
          <w:p w:rsidR="00666CA6" w:rsidRPr="00F95372" w:rsidRDefault="00E448DB" w:rsidP="00666CA6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26" style="position:absolute;left:0;text-align:left;margin-left:107.25pt;margin-top:14.7pt;width:369pt;height:49.5pt;z-index:251660288">
                  <v:textbox style="mso-next-textbox:#_x0000_s1026">
                    <w:txbxContent>
                      <w:p w:rsidR="00254DC3" w:rsidRDefault="00254DC3" w:rsidP="00666CA6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ปริมาตรเม็ดเลือดแดงอัดแน่น </w:t>
                        </w:r>
                        <w:r>
                          <w:t xml:space="preserve">(%) = </w:t>
                        </w:r>
                        <w:r>
                          <w:rPr>
                            <w:rFonts w:hint="cs"/>
                            <w:cs/>
                          </w:rPr>
                          <w:t xml:space="preserve">  </w:t>
                        </w:r>
                        <w:r w:rsidRPr="00D023E3">
                          <w:rPr>
                            <w:rFonts w:hint="cs"/>
                            <w:u w:val="single"/>
                            <w:cs/>
                          </w:rPr>
                          <w:t>ความสูงของเม็ดเลือดแดง</w:t>
                        </w:r>
                        <w:r w:rsidRPr="00D023E3">
                          <w:rPr>
                            <w:u w:val="single"/>
                          </w:rPr>
                          <w:t>(</w:t>
                        </w:r>
                        <w:r w:rsidRPr="00D023E3">
                          <w:rPr>
                            <w:rFonts w:hint="cs"/>
                            <w:u w:val="single"/>
                            <w:cs/>
                          </w:rPr>
                          <w:t>มิลลิลิตร</w:t>
                        </w:r>
                        <w:r w:rsidRPr="00D023E3">
                          <w:rPr>
                            <w:u w:val="single"/>
                          </w:rPr>
                          <w:t>)</w:t>
                        </w:r>
                        <w:r w:rsidRPr="00D023E3">
                          <w:rPr>
                            <w:rFonts w:hint="cs"/>
                            <w:u w:val="single"/>
                            <w:cs/>
                          </w:rPr>
                          <w:t xml:space="preserve"> * 100</w:t>
                        </w:r>
                      </w:p>
                      <w:p w:rsidR="00254DC3" w:rsidRPr="00D023E3" w:rsidRDefault="00254DC3" w:rsidP="00666CA6">
                        <w:r w:rsidRPr="00D023E3">
                          <w:rPr>
                            <w:rFonts w:hint="cs"/>
                            <w:cs/>
                          </w:rPr>
                          <w:t xml:space="preserve">                                                             </w:t>
                        </w:r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 w:rsidRPr="00D023E3">
                          <w:rPr>
                            <w:rFonts w:hint="cs"/>
                            <w:cs/>
                          </w:rPr>
                          <w:t xml:space="preserve"> ความสูงของเม็ดเลือด</w:t>
                        </w:r>
                        <w:r>
                          <w:rPr>
                            <w:rFonts w:hint="cs"/>
                            <w:cs/>
                          </w:rPr>
                          <w:t>ทั้งหมด</w:t>
                        </w:r>
                        <w:r w:rsidRPr="00D023E3">
                          <w:t>(</w:t>
                        </w:r>
                        <w:r w:rsidRPr="00D023E3">
                          <w:rPr>
                            <w:rFonts w:hint="cs"/>
                            <w:cs/>
                          </w:rPr>
                          <w:t>มิลลิลิตร</w:t>
                        </w:r>
                        <w:r w:rsidRPr="00D023E3">
                          <w:t>)</w:t>
                        </w:r>
                      </w:p>
                    </w:txbxContent>
                  </v:textbox>
                </v:rect>
              </w:pict>
            </w:r>
          </w:p>
          <w:p w:rsidR="00666CA6" w:rsidRPr="00F95372" w:rsidRDefault="00666CA6" w:rsidP="00666CA6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666CA6" w:rsidP="00666CA6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666CA6" w:rsidP="00666CA6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รายงานผลผ่านระบบ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LIS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เข้าระบบคอมพิวเตอร์ (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HosXP)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โดยจะพิมพ์ผลที่แผนกที่สั่งรายการตรวจ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tabs>
                <w:tab w:val="left" w:pos="1440"/>
              </w:tabs>
              <w:ind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ค่าอ้างอิงปกติ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,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ค่าวิกฤต / ผิดปกติ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ค่าอ้างอิงปกติ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ผู้ชาย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47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7 %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ผู้หญิง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ค่าวิกฤตค่าต่ำเมื่อค่า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20 %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ค่าวิกฤตค่าสูงเมื่อค่า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hematocrit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60 %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tabs>
                <w:tab w:val="left" w:pos="1440"/>
              </w:tabs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ข้อจำกัด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เวลา และความเร็วรอบของเครื่องหมุนเหวี่ยง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( Microhematocrit  Centrifuge 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ต้องได้ตามกำหนด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10,000-15,000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รอบต่อนาที เป็นเวลา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นาที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การปิดฝาเครื่องหมุนเหวี่ยง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( Microhematocrit  Centrifuge 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ต้องปิดให้สนิท โดยการหมุนเกลียวให้แน่น มิฉะนั้นหลอดแก้ว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 Microhematocrit tube)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จะแตกได้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ขอบยางของเครื่องหมุนเหวี่ยง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Microhematocrit  Centrifuge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ต้องติดเรียบกับเครื่องและมีคุณภาพ ไม่เสื่อมสภาพ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ปิดดินน้ำมันไม่ได้แนวราบ ทำให้เกิดจุดเสื่อม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(parallax)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จึงไม่สมารถวางหลอดแก้วที่ตำแหน่งเลข 0 ได้ถูกต้อง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เลือดที่มีการแตกตัวของเม็ดเลือดแดง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(hemolysis)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ทำให้ค่าที่ได้ต่ำกว่าความเป็นจริง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การอ่านค่าปริมาตรเม็ดเลือดแดงอัดแน่น  ต้องไม่อ่านส่วนที่เป็นชั้นของเม็ดเลือดขาวแลพเกล็ดเลือดร่วมเข้าไปด้วย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เลือดที่เจาะจากปลายนิ้ว ต้องเช็ดเลือดหยดแรกทิ้งไปก่อนเสมอ  เนื่องจากอาจมีของเหลวจากเนื้อเยื้อผสมอยู่ ซึ่งจะทำให้ค่าที่วัดได้ต่ำกว่าความเป็นจริง ให้ใช้หยดต่อไปในการตรวจ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เลือดที่เจาะจากผู้ป่วยที่มีการเสียเลือดอย่างเฉียบพลัน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(acute hemorrhage)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อาจทำให้ค่าปริมาตรเม็ดเลือดแดงอัดแน่น ไม่ตรงกับความเป็นจริง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ค่าปริมาตรเม็ดเลือดแดงอัดแน่นจะเปลี่ยนแปลงไปตามเวลาที่เจาะ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(diurnal variation)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ตำแหน่งที่เจาะ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(position)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ที่เจาะเลือด และการออกกำลังการ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ที่ตั้งของเครื่องหมุนเหวี่ยงต้องเป็นพื้นเรียบระนาบ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แข็งแรง เนื่องจากเครื่องปั่นมีความเร็วรอบสูง มีแรงเหวี่ยงมาก ไม่ได้ระดับจพสั่นสะเทือน จะเกิดเสียงดัง เสียสมดุลได้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left" w:pos="1440"/>
              </w:tabs>
              <w:ind w:firstLine="216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เมื่อเกิดการแตกของหลอด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Microhematocrit  </w:t>
            </w:r>
            <w:r w:rsidR="00CD29DD">
              <w:rPr>
                <w:rFonts w:ascii="TH SarabunPSK" w:hAnsi="TH SarabunPSK" w:cs="TH SarabunPSK"/>
                <w:sz w:val="32"/>
                <w:szCs w:val="32"/>
                <w:cs/>
              </w:rPr>
              <w:t>ใช้คีมคีบเ</w:t>
            </w:r>
            <w:r w:rsidR="00CD29DD">
              <w:rPr>
                <w:rFonts w:ascii="TH SarabunPSK" w:hAnsi="TH SarabunPSK" w:cs="TH SarabunPSK" w:hint="cs"/>
                <w:sz w:val="32"/>
                <w:szCs w:val="32"/>
                <w:cs/>
              </w:rPr>
              <w:t>อา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ภาชนะแตกหักออกจากเครื่อง  ทำความสะอาดด้วย 70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Alcohol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หรือน้ำยาฆ่าเชื้อ และเช็ดด้วยผ้าชุบน้ำสะอาด หลังจากนั้นจึงเช็ดให้แห้ง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tabs>
                <w:tab w:val="left" w:pos="1440"/>
              </w:tabs>
              <w:ind w:hanging="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 / ข้อควรระวัง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left" w:pos="1440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สวมเสื้อคลุมขณะปฏิบัติงานเพื่อป้องกันการเปื้อนของตัวอย่างตรวจ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66CA6" w:rsidRPr="00F95372" w:rsidRDefault="00666CA6" w:rsidP="00666CA6">
            <w:pPr>
              <w:numPr>
                <w:ilvl w:val="2"/>
                <w:numId w:val="48"/>
              </w:numPr>
              <w:tabs>
                <w:tab w:val="clear" w:pos="1224"/>
                <w:tab w:val="left" w:pos="1440"/>
              </w:tabs>
              <w:ind w:left="360" w:firstLine="10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สวมถุงมือยางขณะปฏิบัติงาน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เพื่อป้องกันการติดเชื้อจุลินทรีย์บางชนิด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ที่อาจปนเปื้อนในตัวอย่างตรวจ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66CA6" w:rsidRPr="00F95372" w:rsidRDefault="00666CA6" w:rsidP="00666CA6">
            <w:pPr>
              <w:pStyle w:val="3"/>
              <w:keepLines w:val="0"/>
              <w:numPr>
                <w:ilvl w:val="0"/>
                <w:numId w:val="48"/>
              </w:numPr>
              <w:tabs>
                <w:tab w:val="left" w:pos="567"/>
              </w:tabs>
              <w:spacing w:before="0"/>
              <w:ind w:firstLin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</w:rPr>
              <w:tab/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เอกสารอ้างอิง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tabs>
                <w:tab w:val="left" w:pos="1440"/>
              </w:tabs>
              <w:ind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ภาควิชาจุลทรรศนศาสตร์คลินิก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คณะเทคนิคการแพทย์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มหาวิทยาลัยเชียงใหม่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คู่มือปฏิบัติการทางโลหิตวิทยา.ครั้งที่2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, 2545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tabs>
                <w:tab w:val="left" w:pos="1440"/>
              </w:tabs>
              <w:ind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ภาควิชาจุลทรรศนศาสตร์คลินิก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คณะเทคนิคการแพทย์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คู่มือปฏิบัติการทางโลหิตวิทยา.ครั้งที่1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, 2528</w:t>
            </w:r>
          </w:p>
          <w:p w:rsidR="00666CA6" w:rsidRPr="00F95372" w:rsidRDefault="00666CA6" w:rsidP="00666CA6">
            <w:pPr>
              <w:numPr>
                <w:ilvl w:val="1"/>
                <w:numId w:val="48"/>
              </w:numPr>
              <w:tabs>
                <w:tab w:val="left" w:pos="1440"/>
              </w:tabs>
              <w:ind w:hanging="72"/>
              <w:rPr>
                <w:rStyle w:val="30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ภาควิชาจุลทรรศนศาสตร์คลินิก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คณะเทคนิคการแพทย์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มหาวิทยาลัยมหิดล: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เอกสารประกอบการประชุมสัมมนาเชิงปฏิบัติการ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การพัฒนามาตรฐานคุณภาพการตรวจทางโลหิตวิทยา. </w:t>
            </w:r>
            <w:r w:rsidRPr="00F95372">
              <w:rPr>
                <w:rStyle w:val="3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2545</w:t>
            </w:r>
          </w:p>
          <w:p w:rsidR="00666CA6" w:rsidRDefault="00666CA6" w:rsidP="00F95372">
            <w:pPr>
              <w:numPr>
                <w:ilvl w:val="1"/>
                <w:numId w:val="48"/>
              </w:numPr>
              <w:tabs>
                <w:tab w:val="left" w:pos="1440"/>
              </w:tabs>
              <w:ind w:hanging="72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สำนักมาตรฐานห้องปฏิบัติการ  กรมวิทยาศาสตร์การแพทย์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คู่มือการตรวจทางห้องปฏิบัติการ โรงพยาบาลส่งเสริมสุขภาพตำบล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รพ.สต.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.ครั้งที่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4 ,2561</w:t>
            </w:r>
          </w:p>
          <w:p w:rsidR="00F95372" w:rsidRPr="00F95372" w:rsidRDefault="00F95372" w:rsidP="00F95372">
            <w:pPr>
              <w:tabs>
                <w:tab w:val="left" w:pos="1440"/>
              </w:tabs>
              <w:ind w:left="79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F95372" w:rsidP="00F9537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การตรวจการตั้งครรภ์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>PREGNANCY TEST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666CA6" w:rsidRPr="00F95372" w:rsidRDefault="00666CA6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997F49" w:rsidP="00997F49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  <w:p w:rsidR="00666CA6" w:rsidRPr="00F95372" w:rsidRDefault="00997F49" w:rsidP="00666CA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เพื่อเป็นแนวทางการปฏิบัติงานของเจ้าหน้าที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กลุ่มงานเทคนิคการแพทย์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และเครือข่าย รพ.สต.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อำเภอปากพนัง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ในการตรวจการตั้งครรภ์ </w:t>
            </w:r>
          </w:p>
          <w:p w:rsidR="00997F49" w:rsidRPr="00F95372" w:rsidRDefault="00997F49" w:rsidP="00600868">
            <w:pPr>
              <w:pStyle w:val="3"/>
              <w:keepLines w:val="0"/>
              <w:tabs>
                <w:tab w:val="left" w:pos="567"/>
              </w:tabs>
              <w:spacing w:before="24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 2. </w:t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</w:rPr>
              <w:tab/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ขอบเขต</w:t>
            </w:r>
          </w:p>
          <w:p w:rsidR="00997F49" w:rsidRPr="00F95372" w:rsidRDefault="00997F49" w:rsidP="00997F49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2.1 การตรวจการตั้งครรภ์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ช่วยในการสนับสนุนระยะแรกของการตั้งครรภ์ปกติ</w:t>
            </w:r>
          </w:p>
          <w:p w:rsidR="00997F49" w:rsidRPr="00F95372" w:rsidRDefault="00997F49" w:rsidP="00997F49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ช่วยในการประเมินการมีครรภ์ที่ผิดปกติ ดังนี้</w:t>
            </w:r>
          </w:p>
          <w:p w:rsidR="00997F49" w:rsidRPr="00F95372" w:rsidRDefault="00997F49" w:rsidP="00997F49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2.2.1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ครรภ์นอกมดลูก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(ectopic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pregnancy)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ซึ่งมีระดับ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น้อยกว่าปกติ คือประมาณ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50 – 150 mIU/ml (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อาจสูงกว่านี้แต่ไม่ถึง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500 mIU/ml)</w:t>
            </w:r>
          </w:p>
          <w:p w:rsidR="00997F49" w:rsidRPr="00F95372" w:rsidRDefault="00997F49" w:rsidP="00997F49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2.2.2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ภาวะแท้งคุกคาม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(Threatened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abortion)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ปกติ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จะลดลงจนตรวจไม่พบหลังจากแท้ง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แต่ถ้ายังตรวจพบ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ในปัสสาวะนานเกิน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สัปดาห์แสดงว่ามีรกค้างอยู่</w:t>
            </w:r>
          </w:p>
          <w:p w:rsidR="00997F49" w:rsidRPr="00F95372" w:rsidRDefault="00997F49" w:rsidP="00997F49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2.2.3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ครรภ์ไข่ปลาอุก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(molar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pregnancy)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เป็นเนื้องอกชนิดร้ายแรง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Trophoblastic cell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จะหลั่ง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ออกมามากกว่าครรภ์ปกติแม้หลังสัปดาห์ที่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12 (hCG</w:t>
            </w:r>
            <w:r w:rsidR="00DD23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จะลดลงในครรภ์ปกติ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มีระดับสูงขึ้นเรื่อยๆหรือคงที่ในระดับสูง</w:t>
            </w:r>
          </w:p>
          <w:p w:rsidR="00997F49" w:rsidRPr="00F95372" w:rsidRDefault="00997F49" w:rsidP="00600868">
            <w:pPr>
              <w:pStyle w:val="3"/>
              <w:keepLines w:val="0"/>
              <w:tabs>
                <w:tab w:val="left" w:pos="567"/>
              </w:tabs>
              <w:spacing w:before="24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    3. </w:t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หน้าที่และความรับผิดชอบ</w:t>
            </w:r>
          </w:p>
          <w:p w:rsidR="00997F49" w:rsidRDefault="00997F49" w:rsidP="00997F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3.1 </w:t>
            </w:r>
            <w:r w:rsidRPr="00F9537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นักเทคนิคการแพทย์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/เจ้าพนักงานวิทยาศาสตร์การแพทย์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val="en-AU"/>
              </w:rPr>
              <w:t>: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รับผิดชอบในการ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ควบคุมคุณภาพของผลงาน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ทำการตรวจวิเคราะห์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ตลอดจนการรายงานผลให้ถูกต้อง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  <w:t>ครบถ้วน</w:t>
            </w:r>
          </w:p>
          <w:p w:rsidR="00997F49" w:rsidRPr="00F95372" w:rsidRDefault="00997F49" w:rsidP="00997F49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 รพ.สต.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เครือข่ายอำเภอปากพนัง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ที่ได้รับมอบหมายผู้รับผิดชอบหลักและผู้รับผิดชอบรอง ในการตรวจ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ทางห้องปฏิบัติการ</w:t>
            </w:r>
          </w:p>
          <w:p w:rsidR="00CA5218" w:rsidRDefault="00997F49" w:rsidP="00997F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3.3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พนักงานวิทยาศาสตร์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:</w:t>
            </w:r>
            <w:r w:rsidRPr="00F95372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ทำงานร่วมกับนักเทคนิคการแพทย์ ภายใต้การควบคุมของนักเทคนิคการแพทย์</w:t>
            </w:r>
          </w:p>
          <w:p w:rsidR="00CA5218" w:rsidRPr="00F95372" w:rsidRDefault="00997F49" w:rsidP="00E6719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71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0086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</w:t>
            </w:r>
            <w:r w:rsidR="00CA52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CA5218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นิยามและคำย่อ </w:t>
            </w:r>
            <w:r w:rsidR="00CA5218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(Terminology and abbreviation)</w:t>
            </w:r>
          </w:p>
          <w:p w:rsidR="00CA5218" w:rsidRPr="00F95372" w:rsidRDefault="00CA5218" w:rsidP="00600868">
            <w:pPr>
              <w:ind w:left="1309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>LMP   =   Last menstrual period</w:t>
            </w:r>
          </w:p>
          <w:p w:rsidR="00CA5218" w:rsidRPr="00F95372" w:rsidRDefault="00CA5218" w:rsidP="00600868">
            <w:pPr>
              <w:ind w:left="1309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>UPT   =   Urine pregnancy test</w:t>
            </w:r>
          </w:p>
          <w:p w:rsidR="00CA5218" w:rsidRPr="00F95372" w:rsidRDefault="00CA5218" w:rsidP="00600868">
            <w:pPr>
              <w:ind w:left="1309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>hCG  =   Humen chorionic gonadothropin</w:t>
            </w:r>
          </w:p>
          <w:p w:rsidR="00CA5218" w:rsidRPr="00F95372" w:rsidRDefault="00CA5218" w:rsidP="00600868">
            <w:pPr>
              <w:ind w:left="1309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>mIU   =  million  International  Unit</w:t>
            </w:r>
          </w:p>
          <w:p w:rsidR="00CA5218" w:rsidRPr="00F95372" w:rsidRDefault="00CA5218" w:rsidP="00600868">
            <w:pPr>
              <w:ind w:left="1309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>ml      =  millitre</w:t>
            </w:r>
          </w:p>
          <w:p w:rsidR="00997F49" w:rsidRPr="00F95372" w:rsidRDefault="00997F49" w:rsidP="00997F49">
            <w:pPr>
              <w:pStyle w:val="3"/>
              <w:keepLines w:val="0"/>
              <w:tabs>
                <w:tab w:val="left" w:pos="567"/>
              </w:tabs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</w:rPr>
              <w:tab/>
            </w:r>
            <w:r w:rsidR="00CA521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. </w:t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ขั้นตอนการทำงาน</w:t>
            </w:r>
          </w:p>
          <w:p w:rsidR="00997F49" w:rsidRPr="00F95372" w:rsidRDefault="00CA5218" w:rsidP="00997F49">
            <w:pPr>
              <w:ind w:left="79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5</w:t>
            </w:r>
            <w:r w:rsidR="00997F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.1 </w:t>
            </w:r>
            <w:r w:rsidR="00997F49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หลักการ</w:t>
            </w:r>
          </w:p>
          <w:p w:rsidR="00997F49" w:rsidRDefault="00997F49" w:rsidP="00997F4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polypeptide hormone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ที่สร้างจากรก และสามารถตรวจพบ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ประมาณวันที่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6 – 8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หลังการปฏิสนธิ ปริมาณที่น้อยที่สุดคือ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5000 IU/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ปัสสาวะ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 ระดับ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HCG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จะสูงขึ้นอย่างรวดเร็ว และสูงสุดในสัปดาห์ที่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6  - 8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ของการตั้งครรภ์และจะสูงอยู่ถึงสัปดาห์ที่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แล้วจึงค่อยๆลดลง และคงที่อยู่ที่ระดับหนึ่งจนกระทั่งคลอดและหมดไปหลังคลอดแล้วประมาณ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1 – 3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  <w:p w:rsidR="00DD232D" w:rsidRDefault="00DD232D" w:rsidP="00997F49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เครื่องมือ อุปกรณ์</w:t>
            </w:r>
          </w:p>
          <w:p w:rsidR="00DD232D" w:rsidRDefault="00DD232D" w:rsidP="00997F49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5.2.1 แผ่น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Strip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ทดสอบ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UPT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ต้องไม่หมดอายุ และเก็บรักษาไว้ในอุณหภูมิ 15-30 องศาเซลเซียส</w:t>
            </w:r>
          </w:p>
          <w:p w:rsidR="00DD232D" w:rsidRDefault="00DD232D" w:rsidP="00997F49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5.2.2 กระปุกเก็บปัสสาวะ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มีฝาปิดมิดชิด</w:t>
            </w:r>
          </w:p>
          <w:p w:rsidR="00DD232D" w:rsidRPr="00F95372" w:rsidRDefault="00DD232D" w:rsidP="00997F49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5.2.3 นาฬิกาจับเวลา ที่ผ่านการสอบเทียบ 6 เดือน/ครั้ง</w:t>
            </w:r>
          </w:p>
          <w:p w:rsidR="00666CA6" w:rsidRDefault="00CA5218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5.2 วิธีการดำเนินการ</w:t>
            </w:r>
          </w:p>
          <w:p w:rsidR="00CA5218" w:rsidRPr="00F95372" w:rsidRDefault="00CA5218" w:rsidP="00CA52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5.2.1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Specimen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โดยให้ผู้ป่วยเก็บปัสสาวะในขณะที่ต้องการตรวจใส่แก้วใส่ปัสสาวะที่สะอาดมีฝาปิด และนำส่งห้องปฏิบัติการทันที</w:t>
            </w:r>
          </w:p>
          <w:p w:rsidR="00CA5218" w:rsidRPr="00F95372" w:rsidRDefault="00CA5218" w:rsidP="00CA5218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5.2.2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ฉีกซองบรรจุ แผ่น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Strip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และจุ่ม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Strip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ลงในปัสสาวะจนถึงขีดสีน้ำเงินปล่อยให้ปัสสาวะซึมผ่านแผ่นทดสอบตั้งทิ้งไว้ประมาณ 3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นาที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Strip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จะสามารถตรวจพบ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ได้ตั้งแต่ 50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mIU/ ml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ขึ้นไป</w:t>
            </w:r>
          </w:p>
          <w:p w:rsidR="00CA5218" w:rsidRPr="00F95372" w:rsidRDefault="00CA5218" w:rsidP="00CA5218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5.2.3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การอ่านผล โดยอ่านแถบสีชมพู </w:t>
            </w:r>
          </w:p>
          <w:p w:rsidR="00CA5218" w:rsidRPr="00F95372" w:rsidRDefault="00CA5218" w:rsidP="00CA521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ถ้าขึ้นแถบ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แถบ  ด้านบน แสดงว่าให้ผล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Negative</w:t>
            </w:r>
          </w:p>
          <w:p w:rsidR="00CA5218" w:rsidRDefault="00CA5218" w:rsidP="00CA5218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ถ้าขึ้นแถบ 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แถบ  แสดงว่าให้ผล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Positive   (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ดังรูป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A5218" w:rsidRPr="00F95372" w:rsidRDefault="00CA5218" w:rsidP="00CA5218">
            <w:pPr>
              <w:ind w:left="7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ลักษณะของ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Strip UPT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และการอ่านผล</w:t>
            </w:r>
          </w:p>
          <w:p w:rsidR="00600868" w:rsidRDefault="00E448DB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</w:r>
            <w:r>
              <w:rPr>
                <w:rFonts w:ascii="TH SarabunPSK" w:hAnsi="TH SarabunPSK" w:cs="TH SarabunPSK"/>
                <w:sz w:val="32"/>
                <w:szCs w:val="32"/>
              </w:rPr>
              <w:pict>
                <v:group id="_x0000_s1036" editas="canvas" style="width:540pt;height:171pt;mso-position-horizontal-relative:char;mso-position-vertical-relative:line" coordorigin="2212,2831" coordsize="7200,22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7" type="#_x0000_t75" style="position:absolute;left:2212;top:2831;width:7200;height:2280" o:preferrelative="f">
                    <v:fill o:detectmouseclick="t"/>
                    <v:path o:extrusionok="t" o:connecttype="none"/>
                    <o:lock v:ext="edit" text="t"/>
                  </v:shape>
                  <v:shape id="_x0000_s1038" type="#_x0000_t202" style="position:absolute;left:2452;top:2831;width:6720;height:2280" stroked="f">
                    <v:textbox style="mso-next-textbox:#_x0000_s1038">
                      <w:txbxContent>
                        <w:p w:rsidR="00254DC3" w:rsidRDefault="005F55AC" w:rsidP="00CA5218">
                          <w:r>
                            <w:pict>
                              <v:shape id="_x0000_i1026" type="#_x0000_t75" style="width:29pt;height:147.2pt">
                                <v:imagedata r:id="rId9" o:title=""/>
                              </v:shape>
                            </w:pict>
                          </w:r>
                          <w:r w:rsidR="00254DC3">
                            <w:t xml:space="preserve">                                               </w:t>
                          </w:r>
                          <w:r>
                            <w:pict>
                              <v:shape id="_x0000_i1027" type="#_x0000_t75" style="width:32.25pt;height:149.35pt">
                                <v:imagedata r:id="rId10" o:title=""/>
                              </v:shape>
                            </w:pict>
                          </w:r>
                          <w:r w:rsidR="00254DC3">
                            <w:t xml:space="preserve">                                </w:t>
                          </w:r>
                          <w:r>
                            <w:pict>
                              <v:shape id="_x0000_i1028" type="#_x0000_t75" style="width:33.3pt;height:149.35pt">
                                <v:imagedata r:id="rId11" o:title=""/>
                              </v:shape>
                            </w:pict>
                          </w:r>
                          <w:r w:rsidR="00254DC3">
                            <w:t xml:space="preserve">                                             </w:t>
                          </w:r>
                          <w:r>
                            <w:pict>
                              <v:shape id="_x0000_i1029" type="#_x0000_t75" style="width:29pt;height:146.15pt">
                                <v:imagedata r:id="rId12" o:title=""/>
                              </v:shape>
                            </w:pict>
                          </w:r>
                          <w:r>
                            <w:pict>
                              <v:shape id="_x0000_i1030" type="#_x0000_t75" style="width:29pt;height:148.3pt">
                                <v:imagedata r:id="rId13" o:title=""/>
                              </v:shape>
                            </w:pict>
                          </w:r>
                        </w:p>
                        <w:p w:rsidR="00254DC3" w:rsidRDefault="00254DC3" w:rsidP="00CA5218">
                          <w:r>
                            <w:t xml:space="preserve">                                                            Positive                                  Neg</w:t>
                          </w:r>
                          <w:r w:rsidR="00DD232D">
                            <w:t>a</w:t>
                          </w:r>
                          <w:r>
                            <w:t>tive                                                  Invalid</w:t>
                          </w:r>
                        </w:p>
                      </w:txbxContent>
                    </v:textbox>
                  </v:shape>
                  <v:shape id="_x0000_s1039" type="#_x0000_t202" style="position:absolute;left:3412;top:3071;width:840;height:360" stroked="f">
                    <v:textbox style="mso-next-textbox:#_x0000_s1039">
                      <w:txbxContent>
                        <w:p w:rsidR="00254DC3" w:rsidRDefault="00254DC3" w:rsidP="00CA521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บริเวณที่จับ</w:t>
                          </w:r>
                        </w:p>
                      </w:txbxContent>
                    </v:textbox>
                  </v:shape>
                  <v:shape id="_x0000_s1040" type="#_x0000_t202" style="position:absolute;left:3172;top:3671;width:1080;height:360" stroked="f">
                    <v:textbox style="mso-next-textbox:#_x0000_s1040">
                      <w:txbxContent>
                        <w:p w:rsidR="00254DC3" w:rsidRDefault="00254DC3" w:rsidP="00CA521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บริเวณที่อ่านผล</w:t>
                          </w:r>
                        </w:p>
                      </w:txbxContent>
                    </v:textbox>
                  </v:shape>
                  <v:shape id="_x0000_s1041" type="#_x0000_t202" style="position:absolute;left:3172;top:4031;width:1200;height:600" stroked="f">
                    <v:textbox style="mso-next-textbox:#_x0000_s1041">
                      <w:txbxContent>
                        <w:p w:rsidR="00254DC3" w:rsidRDefault="00254DC3" w:rsidP="00CA5218">
                          <w:pPr>
                            <w:jc w:val="center"/>
                          </w:pPr>
                          <w:r>
                            <w:rPr>
                              <w:rFonts w:hint="cs"/>
                              <w:cs/>
                            </w:rPr>
                            <w:t>จุ่มปัสสาวะไม่เกิน</w:t>
                          </w:r>
                        </w:p>
                        <w:p w:rsidR="00254DC3" w:rsidRDefault="00254DC3" w:rsidP="00CA5218">
                          <w:pPr>
                            <w:jc w:val="center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ขีดที่กำหนด</w:t>
                          </w:r>
                        </w:p>
                      </w:txbxContent>
                    </v:textbox>
                  </v:shape>
                  <v:line id="_x0000_s1042" style="position:absolute;flip:x" from="2812,4151" to="3172,4151">
                    <v:stroke endarrow="block"/>
                  </v:line>
                  <v:line id="_x0000_s1043" style="position:absolute;flip:x" from="2812,3791" to="3172,3791">
                    <v:stroke endarrow="block"/>
                  </v:line>
                  <v:line id="_x0000_s1044" style="position:absolute;flip:x" from="2812,3191" to="3412,3191">
                    <v:stroke endarrow="block"/>
                  </v:line>
                  <w10:wrap type="none"/>
                  <w10:anchorlock/>
                </v:group>
              </w:pict>
            </w:r>
            <w:r w:rsidR="00CA5218"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A52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</w:p>
          <w:p w:rsidR="00CA5218" w:rsidRDefault="00600868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   </w:t>
            </w:r>
            <w:r w:rsidR="00CA52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5.3 ข้อจำกัดหรือข้อควรระวัง</w:t>
            </w:r>
          </w:p>
          <w:p w:rsidR="00CA5218" w:rsidRPr="00F95372" w:rsidRDefault="00CA5218" w:rsidP="00CA521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สาเหตุของผลลบลวง</w:t>
            </w:r>
          </w:p>
          <w:p w:rsidR="00CA5218" w:rsidRPr="00F95372" w:rsidRDefault="00CA5218" w:rsidP="00CA5218">
            <w:pPr>
              <w:numPr>
                <w:ilvl w:val="0"/>
                <w:numId w:val="31"/>
              </w:numPr>
              <w:ind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ระยะเวลาตั้งครรภ์ไม่นานพอ ทำให้ระดับ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ต่ำจนไม่สามรถตรวจพบได้</w:t>
            </w:r>
          </w:p>
          <w:p w:rsidR="00CA5218" w:rsidRPr="00F95372" w:rsidRDefault="00CA5218" w:rsidP="00CA5218">
            <w:pPr>
              <w:numPr>
                <w:ilvl w:val="0"/>
                <w:numId w:val="31"/>
              </w:numPr>
              <w:ind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ปัสสาวะเจือจางเนื่องจากถ่ายปัสสาวะหลังดื่มน้ำมาก ทำให้ความเข้มข้นของ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ลดลง</w:t>
            </w:r>
          </w:p>
          <w:p w:rsidR="00CA5218" w:rsidRPr="00F95372" w:rsidRDefault="00CA5218" w:rsidP="00CA5218">
            <w:pPr>
              <w:numPr>
                <w:ilvl w:val="0"/>
                <w:numId w:val="31"/>
              </w:numPr>
              <w:ind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เทคนิคผิดพลาด</w:t>
            </w:r>
          </w:p>
          <w:p w:rsidR="00CA5218" w:rsidRPr="00F95372" w:rsidRDefault="00CA5218" w:rsidP="00CA5218">
            <w:pPr>
              <w:numPr>
                <w:ilvl w:val="0"/>
                <w:numId w:val="31"/>
              </w:numPr>
              <w:ind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Strip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เสื่อมคุณภาพ</w:t>
            </w:r>
          </w:p>
          <w:p w:rsidR="00CA5218" w:rsidRPr="00F95372" w:rsidRDefault="00CA5218" w:rsidP="00CA5218">
            <w:pPr>
              <w:numPr>
                <w:ilvl w:val="0"/>
                <w:numId w:val="31"/>
              </w:numPr>
              <w:ind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ภาวะที่มี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hCG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น้อย หรือไม่มีในครรภ์นอกมดลูก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แท้งชนิดไม่ครบ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เด็กตายแล้ว เป็นต้น</w:t>
            </w:r>
          </w:p>
          <w:p w:rsidR="00CA5218" w:rsidRPr="00F95372" w:rsidRDefault="00CA5218" w:rsidP="00CA5218">
            <w:pPr>
              <w:ind w:left="360"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สาเหตุของผลบวกลวง</w:t>
            </w:r>
          </w:p>
          <w:p w:rsidR="00CA5218" w:rsidRPr="00F95372" w:rsidRDefault="00CA5218" w:rsidP="00CA5218">
            <w:pPr>
              <w:numPr>
                <w:ilvl w:val="0"/>
                <w:numId w:val="32"/>
              </w:numPr>
              <w:ind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ปัสสาวะที่มีโปรตีน หรือ ฮอร์โมนอื่นที่รบกวนการทดสอบ เช่นวัยหมดประจำเดือน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มีการติดเชื้อทางเดินปัสสาวะ</w:t>
            </w:r>
          </w:p>
          <w:p w:rsidR="00CA5218" w:rsidRPr="00F95372" w:rsidRDefault="00CA5218" w:rsidP="00CA5218">
            <w:pPr>
              <w:numPr>
                <w:ilvl w:val="0"/>
                <w:numId w:val="32"/>
              </w:numPr>
              <w:ind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เทคนิคผิดพลาด</w:t>
            </w:r>
          </w:p>
          <w:p w:rsidR="00CA5218" w:rsidRPr="00F95372" w:rsidRDefault="00CA5218" w:rsidP="00CA5218">
            <w:pPr>
              <w:numPr>
                <w:ilvl w:val="0"/>
                <w:numId w:val="32"/>
              </w:numPr>
              <w:ind w:firstLine="981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Strip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เสื่อมคุณภาพ</w:t>
            </w:r>
          </w:p>
          <w:p w:rsidR="00CA5218" w:rsidRPr="00F95372" w:rsidRDefault="00CA5218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CA5218" w:rsidP="00CA5218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ความปลอดภัย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(Safety) </w:t>
            </w:r>
          </w:p>
          <w:p w:rsidR="00666CA6" w:rsidRPr="00F95372" w:rsidRDefault="00CA5218" w:rsidP="00CA5218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6.1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สวมเสื้อคลุมทุกครั้งที่ปฏิบัติงาน</w:t>
            </w:r>
          </w:p>
          <w:p w:rsidR="00666CA6" w:rsidRPr="00F95372" w:rsidRDefault="00CA5218" w:rsidP="00CA5218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6.2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สวมถุงมือทุกครั้งที่สัมผัสสิ่งส่งตรวจ</w:t>
            </w:r>
          </w:p>
          <w:p w:rsidR="00666CA6" w:rsidRPr="00F95372" w:rsidRDefault="00666CA6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CA5218" w:rsidP="00CA5218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การควบคุมคุณภาพ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(Quality Control)</w:t>
            </w:r>
          </w:p>
          <w:p w:rsidR="00666CA6" w:rsidRPr="00F95372" w:rsidRDefault="00CA5218" w:rsidP="00666CA6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7.1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การควบคุมคุณภาพภายใน 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>(Internal Quality Control : IQC)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66CA6" w:rsidRPr="00F95372" w:rsidRDefault="00666CA6" w:rsidP="00666CA6">
            <w:pPr>
              <w:pStyle w:val="a8"/>
              <w:numPr>
                <w:ilvl w:val="0"/>
                <w:numId w:val="40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การควบคุมคุณภาพของแถบตรวจปัสสาวะ โดยใช้สารมาตรฐาน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urine analysis control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เมื่อเปิดน้ำยา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lot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ใหม่</w:t>
            </w:r>
          </w:p>
          <w:p w:rsidR="00666CA6" w:rsidRPr="00F95372" w:rsidRDefault="00666CA6" w:rsidP="00666CA6">
            <w:pPr>
              <w:pStyle w:val="a8"/>
              <w:numPr>
                <w:ilvl w:val="0"/>
                <w:numId w:val="40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เก็บแถบตรวจปัสสาวะที่อุณหภูมิห้องปราศจากความชื้น</w:t>
            </w:r>
          </w:p>
          <w:p w:rsidR="00666CA6" w:rsidRPr="00F95372" w:rsidRDefault="00CA5218" w:rsidP="00666CA6">
            <w:pPr>
              <w:pStyle w:val="a8"/>
              <w:spacing w:after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7.2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การควบคุมคุณภาพภายนอก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 xml:space="preserve">(External Quality Control : EQC) </w:t>
            </w:r>
          </w:p>
          <w:p w:rsidR="00666CA6" w:rsidRPr="00F95372" w:rsidRDefault="00666CA6" w:rsidP="00666CA6">
            <w:pPr>
              <w:pStyle w:val="a8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รับตัวอย่างทดสอบ จากศูนย์วิทยาศาสตร์การแพทย์ สงขลา  ปีละ 3 ครั้ง</w:t>
            </w:r>
          </w:p>
          <w:p w:rsidR="00167BEF" w:rsidRPr="00F95372" w:rsidRDefault="00167BEF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218" w:rsidRDefault="00CA5218" w:rsidP="00CA5218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8.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เอกสารอ้างอิง 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(Reference)</w:t>
            </w:r>
          </w:p>
          <w:p w:rsidR="00CA5218" w:rsidRPr="00CA5218" w:rsidRDefault="00CA5218" w:rsidP="00CA5218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CA52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8.1 คู่มือการเก็บสิ่งส่งตรวจทางห้องปฏิบัติการ</w:t>
            </w:r>
          </w:p>
          <w:p w:rsidR="00CA5218" w:rsidRPr="00CA5218" w:rsidRDefault="00CA5218" w:rsidP="00CA5218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 w:rsidRPr="00CA52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8.2 </w:t>
            </w:r>
            <w:r w:rsidRPr="00CA52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คู่มือการตรวจปัสสาวะและสารน้ำทางร่างกาย โดยทัศนีย์  เล็บนาค ปี </w:t>
            </w:r>
            <w:r w:rsidRPr="00CA5218">
              <w:rPr>
                <w:rFonts w:ascii="TH SarabunPSK" w:hAnsi="TH SarabunPSK" w:cs="TH SarabunPSK"/>
                <w:sz w:val="32"/>
                <w:szCs w:val="32"/>
              </w:rPr>
              <w:t>2533</w:t>
            </w:r>
          </w:p>
          <w:p w:rsidR="00CA5218" w:rsidRPr="00CA5218" w:rsidRDefault="00CA5218" w:rsidP="00CA5218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 w:rsidRPr="00CA52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8.3 </w:t>
            </w:r>
            <w:r w:rsidRPr="00CA52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ปัสสาวะ โดย รัตนา ฤทธิมัต ปี </w:t>
            </w:r>
            <w:r w:rsidRPr="00CA5218">
              <w:rPr>
                <w:rFonts w:ascii="TH SarabunPSK" w:hAnsi="TH SarabunPSK" w:cs="TH SarabunPSK"/>
                <w:sz w:val="32"/>
                <w:szCs w:val="32"/>
              </w:rPr>
              <w:t>2531</w:t>
            </w:r>
          </w:p>
          <w:p w:rsidR="00CA5218" w:rsidRPr="00CA5218" w:rsidRDefault="00CA5218" w:rsidP="00CA5218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 w:rsidRPr="00CA52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8.4 </w:t>
            </w:r>
            <w:r w:rsidRPr="00CA5218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เอกสารกำกับน้ำยา</w:t>
            </w:r>
            <w:r w:rsidRPr="00CA521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66CA6" w:rsidRDefault="00666CA6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868" w:rsidRDefault="00600868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868" w:rsidRDefault="00600868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868" w:rsidRDefault="00600868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868" w:rsidRDefault="00600868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868" w:rsidRDefault="00600868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00868" w:rsidRPr="00F95372" w:rsidRDefault="00600868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CA5218" w:rsidP="00DD232D">
            <w:pPr>
              <w:spacing w:after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เรื่อง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การตรวจน้ำตาลกลูโคสและโปรตีนในปัสสาวะด้วยแถบทดสอบ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 Urine strip test  )</w:t>
            </w:r>
          </w:p>
          <w:p w:rsidR="00666CA6" w:rsidRPr="00F95372" w:rsidRDefault="00CA5218" w:rsidP="00CA5218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วัตถุประสงค์</w:t>
            </w:r>
          </w:p>
          <w:p w:rsidR="00666CA6" w:rsidRPr="00F95372" w:rsidRDefault="00CA5218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เพื่อ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ใช้เป็น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แนวทางในการปฏิบัติงาน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กลุ่มงานเทคนิคการแพทย์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และเครือข่าย รพ.สต. ในอำเภอปากพนัง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การตรวจวัดระดับ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 xml:space="preserve">Albumin (Protein ),sugar 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ในปัสสาวะเพื่อให้ผู้ปฏิบัติงานได้ทราบถึงขั้นตอนที่ถูกต้องในการปฏิบัติงาน โดยมีมาตรฐานเดียวกัน  สามารถปฏิบัติงานให้มีความถูกต้องและมีความน่าเชื่อถือ รวมถึงลดข้อผิดพลาดและปัญหาในการปฏิบัติงาน</w:t>
            </w:r>
          </w:p>
          <w:p w:rsidR="00666CA6" w:rsidRPr="00F95372" w:rsidRDefault="00666CA6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254DC3" w:rsidP="00254DC3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ขอบเขต</w:t>
            </w:r>
          </w:p>
          <w:p w:rsidR="00666CA6" w:rsidRPr="00F95372" w:rsidRDefault="00254DC3" w:rsidP="00666CA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การตรวจกลูโคสและโปรตีนในปัสสาวะ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ใช้เป็นการตรวจกรองในผู้ป่วยโรคเบาหวานและสามารถติดตามการเสื่อมของไตในระยะแรกเริ่มของผู้ป่วย   รวมถึงใช้ตรวจโปรตีนและน้ำตาลในปัสสาวะของหญิงตั้งครรภ์ได้</w:t>
            </w:r>
          </w:p>
          <w:p w:rsidR="00666CA6" w:rsidRDefault="00666CA6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4DC3" w:rsidRPr="00F95372" w:rsidRDefault="00254DC3" w:rsidP="00254DC3">
            <w:pPr>
              <w:pStyle w:val="3"/>
              <w:keepLines w:val="0"/>
              <w:tabs>
                <w:tab w:val="left" w:pos="567"/>
              </w:tabs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F95372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หน้าที่และความรับผิดชอบ</w:t>
            </w:r>
          </w:p>
          <w:p w:rsidR="00254DC3" w:rsidRDefault="00254DC3" w:rsidP="00254D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        3.1 </w:t>
            </w:r>
            <w:r w:rsidRPr="00F9537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นักเทคนิคการแพทย์</w:t>
            </w:r>
            <w:r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/เจ้าพนักงานวิทยาศาสตร์การแพทย์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val="en-AU"/>
              </w:rPr>
              <w:t>:</w:t>
            </w: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รับผิดชอบในการ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ควบคุมคุณภาพของผลงาน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ทำการตรวจวิเคราะห์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ตลอดจนการรายงานผลให้ถูกต้อง</w:t>
            </w:r>
            <w:r w:rsidRPr="00F95372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ab/>
              <w:t>ครบถ้วน</w:t>
            </w:r>
          </w:p>
          <w:p w:rsidR="00254DC3" w:rsidRPr="00F95372" w:rsidRDefault="00254DC3" w:rsidP="00254DC3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 รพ.สต.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เครือข่ายอำเภอปากพนัง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ที่ได้รับมอบหมายผู้รับผิดชอบหลักและผู้รับผิดชอบรอง ในการตรวจทางห้องปฏิบัติการ</w:t>
            </w:r>
          </w:p>
          <w:p w:rsidR="00254DC3" w:rsidRDefault="00254DC3" w:rsidP="00254D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3.3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พนักงานวิทยาศาสตร์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:</w:t>
            </w:r>
            <w:r w:rsidRPr="00F95372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ทำงานร่วมกับนักเทคนิคการแพทย์ ภายใต้การควบคุมของนักเทคนิคการแพทย์</w:t>
            </w:r>
          </w:p>
          <w:p w:rsidR="00254DC3" w:rsidRDefault="00254DC3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4DC3" w:rsidRDefault="00DD232D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254D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4. ขั้นตอนการทำงาน </w:t>
            </w:r>
          </w:p>
          <w:p w:rsidR="00254DC3" w:rsidRDefault="00254DC3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4.1 หลักการ</w:t>
            </w:r>
          </w:p>
          <w:p w:rsidR="00254DC3" w:rsidRPr="00F95372" w:rsidRDefault="00254DC3" w:rsidP="00254DC3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การตรวจโปรตีนในปัสสาวะ</w:t>
            </w:r>
          </w:p>
          <w:p w:rsidR="00254DC3" w:rsidRPr="00F95372" w:rsidRDefault="00254DC3" w:rsidP="00254DC3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การตรวจโปรตีนในปัสสาวะเป็นการทดสอบการเปลี่ยนสีของ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Acid Base indicator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บนแถบปัสสาวะ ซึ่งเกิดจากปฏิกิริยาของโปรตีนในปัสสาวะที่ต้องการตรวจกับสารที่เคลือบไว้บนแถบทดสอบ ซึ่งแถบทดสอบทำมาจากเซลลูโลสและมี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indicator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Tetrabromophenol blue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โดยอ่านผลจากการเปลี่ยนแปลงสี ถ้าในปัสสาวะมีโปรตีนมากกว่า 20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mg/dL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แถบทดสอบจะเปลี่ยนจากสีเหลืองเป็นสีเขียว</w:t>
            </w:r>
          </w:p>
          <w:p w:rsidR="00254DC3" w:rsidRPr="00F95372" w:rsidRDefault="00254DC3" w:rsidP="00254DC3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การตรวจน้ำตาลกลูโคสในปัสสาวะ</w:t>
            </w:r>
          </w:p>
          <w:p w:rsidR="00254DC3" w:rsidRDefault="00254DC3" w:rsidP="00254DC3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การตรวจน้ำตาลกลูโคสในปัสสาวะอาศัยหลักการทางเคมี โดยเอนไซม์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Glucose oxidase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ทำปฏิกิริยา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Oxidize glucose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Gluconic acid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Hydrogen peroxide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โดยมี เอนไซม์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Peroxidase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เป็นตัวเร่ง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Hydrogen  peroxide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เปลี่ยนรูปเป็นสารที่มีสี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 Chromogen )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จากนั้น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Chromogen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จะเปลี่ยน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indicator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Potassium Iodine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จากสีน้ำเงินเป็นสีน้ำตาลเข้ม  ตามปริมาณกลูโคสในปัสสาวะ</w:t>
            </w:r>
          </w:p>
          <w:p w:rsidR="00DD232D" w:rsidRDefault="00DD232D" w:rsidP="00254DC3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4.2 เครื่องมือ/อุปกรณ์ </w:t>
            </w:r>
          </w:p>
          <w:p w:rsidR="00B628D0" w:rsidRPr="00B628D0" w:rsidRDefault="00B628D0" w:rsidP="00B628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DD232D" w:rsidRPr="00B628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DD232D" w:rsidRPr="00B628D0">
              <w:rPr>
                <w:rFonts w:ascii="TH SarabunPSK" w:hAnsi="TH SarabunPSK" w:cs="TH SarabunPSK"/>
                <w:sz w:val="32"/>
                <w:szCs w:val="32"/>
              </w:rPr>
              <w:t xml:space="preserve">4.2.1 </w:t>
            </w:r>
            <w:r w:rsidR="00DD232D" w:rsidRPr="00B628D0">
              <w:rPr>
                <w:rFonts w:ascii="TH SarabunPSK" w:hAnsi="TH SarabunPSK" w:cs="TH SarabunPSK"/>
                <w:sz w:val="32"/>
                <w:szCs w:val="32"/>
                <w:cs/>
              </w:rPr>
              <w:t>แถบทดสอบ</w:t>
            </w:r>
            <w:r w:rsidRPr="00B628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 </w:t>
            </w:r>
            <w:r w:rsidRPr="00B628D0">
              <w:rPr>
                <w:rFonts w:ascii="TH SarabunPSK" w:hAnsi="TH SarabunPSK" w:cs="TH SarabunPSK"/>
                <w:sz w:val="32"/>
                <w:szCs w:val="32"/>
              </w:rPr>
              <w:t xml:space="preserve">Alb/sug </w:t>
            </w:r>
            <w:r w:rsidRPr="00B628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ในปัสสาวะ น้ำยาต้องไม่หมดอายุ พร้อมระบุวันเปิดใช้กล่องใหม่ทุกครั้ง เก็บรักษาไว้ที่อุณหภูมิ 15- 30 องศาเซลเซียส </w:t>
            </w:r>
            <w:r w:rsidRPr="00B628D0">
              <w:rPr>
                <w:rFonts w:ascii="TH SarabunPSK" w:hAnsi="TH SarabunPSK" w:cs="TH SarabunPSK"/>
                <w:sz w:val="32"/>
                <w:szCs w:val="32"/>
                <w:cs/>
              </w:rPr>
              <w:t>เก็บแถบตรวจในกล่องที่ปิดสนิทและตั้งหลีกเลี่ยงแสงแดด</w:t>
            </w:r>
          </w:p>
          <w:p w:rsidR="00DD232D" w:rsidRDefault="00DD232D" w:rsidP="00DD232D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4.2.2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ภาชนะบรรจ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สิ่งส่งตรวจ</w:t>
            </w:r>
            <w:r w:rsidR="00B628D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มีฝาปิดมิดชิด</w:t>
            </w:r>
          </w:p>
          <w:p w:rsidR="00DD232D" w:rsidRDefault="00DD232D" w:rsidP="00DD232D">
            <w:pPr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4.2.3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นาฬิกาจับเวลา  ที่ผ่านการสอบเทียบ 6 เดือน / ครั้ง</w:t>
            </w:r>
          </w:p>
          <w:p w:rsidR="00DD232D" w:rsidRPr="00DD232D" w:rsidRDefault="00DD232D" w:rsidP="00DD232D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D232D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การเก็บรักษา</w:t>
            </w:r>
          </w:p>
          <w:p w:rsidR="00254DC3" w:rsidRDefault="00254DC3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4.2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</w:t>
            </w:r>
          </w:p>
          <w:p w:rsidR="00254DC3" w:rsidRPr="00F95372" w:rsidRDefault="00254DC3" w:rsidP="00254DC3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4.2.1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นำแถบทดสอบออกจากภาชนะที่บรรจุ</w:t>
            </w:r>
          </w:p>
          <w:p w:rsidR="00254DC3" w:rsidRPr="00F95372" w:rsidRDefault="00254DC3" w:rsidP="00254DC3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4.2.2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จุ่มแถบทดสอบในปัสสาวะ</w:t>
            </w:r>
          </w:p>
          <w:p w:rsidR="00254DC3" w:rsidRPr="00F95372" w:rsidRDefault="00254DC3" w:rsidP="00254DC3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4.2.3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ยกแถบทดสอบขึ้นจากปัสสาวะทีนที โดยด้านข้างของแถบทดสอบซับกับขอบภาชนะและด้านหลังของแถบทดสอบซับกับกระดาษทิชชู</w:t>
            </w:r>
          </w:p>
          <w:p w:rsidR="00254DC3" w:rsidRPr="00F95372" w:rsidRDefault="00254DC3" w:rsidP="00254DC3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4.2.4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ตั้งทิ้งไว้ 60 วินาที</w:t>
            </w:r>
          </w:p>
          <w:p w:rsidR="00B628D0" w:rsidRDefault="00254DC3" w:rsidP="00254D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4.2.5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นำไปอ่านผล โดยเทียบแถบทดสอบกับแถบสีข้างภาชนะบรรจุ</w:t>
            </w:r>
          </w:p>
          <w:p w:rsidR="00254DC3" w:rsidRDefault="00B628D0" w:rsidP="00254D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54D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4.3 การรายงานผล</w:t>
            </w:r>
          </w:p>
          <w:p w:rsidR="00254DC3" w:rsidRPr="00F95372" w:rsidRDefault="00254DC3" w:rsidP="00254DC3">
            <w:pPr>
              <w:pStyle w:val="a8"/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รายงานผลจากการเทียบสีของแถบทดสอบกับแถบเทียบสีข้างภาชนะบรรจุแถบทดสอบ</w:t>
            </w:r>
          </w:p>
          <w:p w:rsidR="00254DC3" w:rsidRPr="00F95372" w:rsidRDefault="00254DC3" w:rsidP="00254DC3">
            <w:pPr>
              <w:pStyle w:val="a8"/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การรายงานผลจะเป็นการรายงาน 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Negative, Trace, 1+, 2+, 3+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และ 4+ โดย</w:t>
            </w:r>
          </w:p>
          <w:p w:rsidR="00254DC3" w:rsidRPr="00F95372" w:rsidRDefault="00254DC3" w:rsidP="00254DC3">
            <w:pPr>
              <w:pStyle w:val="a8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Negative                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หมายถึ</w:t>
            </w:r>
            <w:r w:rsidR="00B628D0">
              <w:rPr>
                <w:rFonts w:ascii="TH SarabunPSK" w:hAnsi="TH SarabunPSK" w:cs="TH SarabunPSK"/>
                <w:sz w:val="32"/>
                <w:szCs w:val="32"/>
                <w:cs/>
              </w:rPr>
              <w:t>ง  ตรวจไม่พบน้ำตาลกลูโคส</w:t>
            </w:r>
            <w:r w:rsidR="00B628D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โปรตีนในปัสสาวะ</w:t>
            </w:r>
          </w:p>
          <w:p w:rsidR="00254DC3" w:rsidRPr="00F95372" w:rsidRDefault="00254DC3" w:rsidP="00254DC3">
            <w:pPr>
              <w:pStyle w:val="a8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Positive 1+, 2+, 3+,  4+   </w:t>
            </w:r>
            <w:r w:rsidR="00B628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ตรวจพบน้ำตาล</w:t>
            </w:r>
            <w:r w:rsidR="00B628D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และโปรตีน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B628D0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ปัสสาวะ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ปริมาณน้อยไปถึงมากตามลำดับ</w:t>
            </w:r>
          </w:p>
          <w:p w:rsidR="00254DC3" w:rsidRDefault="00254DC3" w:rsidP="00254DC3">
            <w:pPr>
              <w:pStyle w:val="a8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Trace                      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 ตรวจพบน้ำตาลกลูโคสและโปรตีนในปัสสาวะปริมาณน้อยมากๆ </w:t>
            </w:r>
          </w:p>
          <w:p w:rsidR="00254DC3" w:rsidRDefault="00254DC3" w:rsidP="00254DC3">
            <w:pPr>
              <w:pStyle w:val="a8"/>
              <w:spacing w:after="0"/>
              <w:ind w:left="10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ข้อจำกัดหรือข้อควรระวัง</w:t>
            </w:r>
          </w:p>
          <w:p w:rsidR="00254DC3" w:rsidRPr="00F95372" w:rsidRDefault="00254DC3" w:rsidP="00254DC3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การทดสอบน้ำตาลกลูโคสในปัสสาวะ</w:t>
            </w:r>
          </w:p>
          <w:p w:rsidR="00254DC3" w:rsidRPr="00F95372" w:rsidRDefault="00254DC3" w:rsidP="00254DC3">
            <w:pPr>
              <w:pStyle w:val="a8"/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ปัสสาวะที่มีความถ่วงจำเพาะ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( Urine Sp.gr ) &gt; 1.020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ร่วมกับการมี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pH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Ascorbic acid  &gt; 40 mg/dL.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อาจทำให้เกิดผลลบปลอม</w:t>
            </w:r>
          </w:p>
          <w:p w:rsidR="00254DC3" w:rsidRPr="00F95372" w:rsidRDefault="00254DC3" w:rsidP="00254DC3">
            <w:pPr>
              <w:pStyle w:val="a8"/>
              <w:numPr>
                <w:ilvl w:val="0"/>
                <w:numId w:val="49"/>
              </w:num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ปัสสาวะที่มีปริมาณ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Ketone &gt; 40 mg/dL.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อาจทำให้เกิดผลลบปลอม</w:t>
            </w:r>
          </w:p>
          <w:p w:rsidR="00254DC3" w:rsidRPr="00F95372" w:rsidRDefault="00254DC3" w:rsidP="00254D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การทดสอบโปรตีนในปัสสาวะ</w:t>
            </w:r>
          </w:p>
          <w:p w:rsidR="00254DC3" w:rsidRPr="00F95372" w:rsidRDefault="00254DC3" w:rsidP="00254DC3">
            <w:pPr>
              <w:pStyle w:val="a8"/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ปัสสาวะที่มี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pH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>( pH = 9 )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อาจทำให้เกิดผลบวกปลอมได้</w:t>
            </w:r>
          </w:p>
          <w:p w:rsidR="00254DC3" w:rsidRPr="00F95372" w:rsidRDefault="00254DC3" w:rsidP="00254DC3">
            <w:pPr>
              <w:pStyle w:val="a8"/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ปัสสาวะที่ขุ่นและมีสีผิดปกติ ควรระบุหมายเหตุในการทดสอบด้วย</w:t>
            </w:r>
          </w:p>
          <w:p w:rsidR="00666CA6" w:rsidRPr="00F95372" w:rsidRDefault="00B628D0" w:rsidP="00B628D0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 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ความปลอดภัย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(Safety) </w:t>
            </w:r>
          </w:p>
          <w:p w:rsidR="00666CA6" w:rsidRPr="00F95372" w:rsidRDefault="00B628D0" w:rsidP="00B628D0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5.1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สวมเสื้อคลุมทุกครั้งที่ปฏิบัติงาน</w:t>
            </w:r>
          </w:p>
          <w:p w:rsidR="00666CA6" w:rsidRPr="00F95372" w:rsidRDefault="00B628D0" w:rsidP="00B628D0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สวมถุงมือทุกครั้งที่สัมผัสสิ่งส่งตรวจ</w:t>
            </w:r>
          </w:p>
          <w:p w:rsidR="00666CA6" w:rsidRPr="00F95372" w:rsidRDefault="00B628D0" w:rsidP="00B628D0">
            <w:pPr>
              <w:ind w:left="8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="00CA5218">
              <w:rPr>
                <w:rFonts w:ascii="TH SarabunPSK" w:hAnsi="TH SarabunPSK" w:cs="TH SarabunPSK"/>
                <w:sz w:val="32"/>
                <w:szCs w:val="32"/>
                <w:cs/>
              </w:rPr>
              <w:t>เมื่อพื้นที่หรือเครื่องมือเป</w:t>
            </w:r>
            <w:r w:rsidR="00CA5218">
              <w:rPr>
                <w:rFonts w:ascii="TH SarabunPSK" w:hAnsi="TH SarabunPSK" w:cs="TH SarabunPSK" w:hint="cs"/>
                <w:sz w:val="32"/>
                <w:szCs w:val="32"/>
                <w:cs/>
              </w:rPr>
              <w:t>ื้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อนสิ่งส่งตรวจหรือน้ำยา ควรทำความสะอาดด้วยน้ำยาฆ่าเชื้อ เช่น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 xml:space="preserve">Alcohol 70 %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 </w:t>
            </w:r>
            <w:r w:rsidR="00666CA6" w:rsidRPr="00F95372">
              <w:rPr>
                <w:rFonts w:ascii="TH SarabunPSK" w:hAnsi="TH SarabunPSK" w:cs="TH SarabunPSK"/>
                <w:sz w:val="32"/>
                <w:szCs w:val="32"/>
              </w:rPr>
              <w:t>SP-LAB-19</w:t>
            </w:r>
          </w:p>
          <w:p w:rsidR="00666CA6" w:rsidRPr="00F95372" w:rsidRDefault="00666CA6" w:rsidP="00666C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6CA6" w:rsidRPr="00F95372" w:rsidRDefault="00B628D0" w:rsidP="00B628D0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การควบคุมคุณภาพ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(Quality Control)</w:t>
            </w:r>
          </w:p>
          <w:p w:rsidR="00666CA6" w:rsidRPr="00F95372" w:rsidRDefault="00666CA6" w:rsidP="00666C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ควบคุมคุณภาพภายในโดยการ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run  Quality Control </w:t>
            </w:r>
            <w:r w:rsidR="00254D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2 </w:t>
            </w:r>
            <w:r w:rsidR="00254DC3">
              <w:rPr>
                <w:rFonts w:ascii="TH SarabunPSK" w:hAnsi="TH SarabunPSK" w:cs="TH SarabunPSK"/>
                <w:sz w:val="32"/>
                <w:szCs w:val="32"/>
              </w:rPr>
              <w:t xml:space="preserve">level </w:t>
            </w:r>
            <w:r w:rsidR="00254DC3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ทุกครั้งที่มีเปิดการใช้งานกล่องใหม่ หรืออย่างน้อยเดือนละ  1 ครั้ง สำหรับ รพ.สต.</w:t>
            </w:r>
          </w:p>
          <w:p w:rsidR="00666CA6" w:rsidRPr="00F95372" w:rsidRDefault="00666CA6" w:rsidP="00666C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666CA6" w:rsidRPr="00F95372" w:rsidRDefault="00B628D0" w:rsidP="00B628D0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การบันทึกข้อมูลและเอกสารที่ใช้ </w:t>
            </w:r>
            <w:r w:rsidR="00666CA6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 Data record and documentation )</w:t>
            </w:r>
          </w:p>
          <w:p w:rsidR="00666CA6" w:rsidRPr="00F95372" w:rsidRDefault="00666CA6" w:rsidP="00666CA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บันทึกข้อมูลการตรวจลงใน </w:t>
            </w: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Work sheet 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การต</w:t>
            </w:r>
            <w:r w:rsidR="00DD232D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วจหา การตรวจโปรตีนและน้ำตาลกลูโคสในปัสสาวะ</w:t>
            </w:r>
          </w:p>
          <w:p w:rsidR="00DD232D" w:rsidRPr="00F95372" w:rsidRDefault="00DD232D" w:rsidP="00DD23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</w:p>
          <w:p w:rsidR="00DD232D" w:rsidRDefault="00B628D0" w:rsidP="00B628D0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8. </w:t>
            </w:r>
            <w:r w:rsidR="00DD232D" w:rsidRPr="00F953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เอกสารอ้างอิง  </w:t>
            </w:r>
            <w:r w:rsidR="00DD232D" w:rsidRPr="00F9537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(Reference)</w:t>
            </w:r>
          </w:p>
          <w:p w:rsidR="00DD232D" w:rsidRPr="00F95372" w:rsidRDefault="00B628D0" w:rsidP="00DD232D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8.1 </w:t>
            </w:r>
            <w:r w:rsidR="00DD232D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คู่มือการส่งต</w:t>
            </w:r>
            <w:r w:rsidR="00DD232D">
              <w:rPr>
                <w:rFonts w:ascii="TH SarabunPSK" w:hAnsi="TH SarabunPSK" w:cs="TH SarabunPSK" w:hint="cs"/>
                <w:sz w:val="32"/>
                <w:szCs w:val="32"/>
                <w:cs/>
              </w:rPr>
              <w:t>รว</w:t>
            </w:r>
            <w:r w:rsidR="00DD232D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จทางห้องปฏิบัติการด้านการแพทย์และสาธารณสุข</w:t>
            </w:r>
          </w:p>
          <w:p w:rsidR="00DD232D" w:rsidRPr="00F95372" w:rsidRDefault="00B628D0" w:rsidP="00DD232D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8.2 </w:t>
            </w:r>
            <w:r w:rsidR="00DD232D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เอกสารกำกับน้ำยาตรวจตรวจน้ำตาลกลูโคสและโปรตีนในปัสสาวะ</w:t>
            </w:r>
            <w:r w:rsidR="00DD232D" w:rsidRPr="00F95372">
              <w:rPr>
                <w:rFonts w:ascii="TH SarabunPSK" w:hAnsi="TH SarabunPSK" w:cs="TH SarabunPSK"/>
                <w:sz w:val="32"/>
                <w:szCs w:val="32"/>
              </w:rPr>
              <w:t>, CYBOW series</w:t>
            </w:r>
          </w:p>
          <w:p w:rsidR="00DD232D" w:rsidRPr="00F95372" w:rsidRDefault="00B628D0" w:rsidP="00DD232D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8.3 </w:t>
            </w:r>
            <w:r w:rsidR="00DD232D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คู่มือการตรวจทางห้องปฏิบัติการในโรงพยาบาลส่งเสริมสุขภาพตำบล </w:t>
            </w:r>
            <w:r w:rsidR="00DD232D" w:rsidRPr="00F9537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D232D" w:rsidRPr="00F95372">
              <w:rPr>
                <w:rFonts w:ascii="TH SarabunPSK" w:hAnsi="TH SarabunPSK" w:cs="TH SarabunPSK"/>
                <w:sz w:val="32"/>
                <w:szCs w:val="32"/>
                <w:cs/>
              </w:rPr>
              <w:t>สำนักมาตรฐานห้องปฏิบัติการ กรมวิทยาศาสตร์การแพทย์</w:t>
            </w:r>
          </w:p>
          <w:p w:rsidR="00DD232D" w:rsidRPr="00F95372" w:rsidRDefault="00DD232D" w:rsidP="00DD232D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232D" w:rsidRPr="00F95372" w:rsidRDefault="00DD232D" w:rsidP="00DD232D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67BEF" w:rsidRPr="00F95372" w:rsidRDefault="00167BEF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BEF" w:rsidRPr="00F95372" w:rsidRDefault="00167BEF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BEF" w:rsidRPr="00F95372" w:rsidRDefault="00167BEF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7BEF" w:rsidRDefault="00167BEF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29DD" w:rsidRPr="00F95372" w:rsidRDefault="00CD29DD" w:rsidP="003B1C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D5BA3" w:rsidRPr="00F95372" w:rsidRDefault="002628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5372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</w:p>
        </w:tc>
      </w:tr>
    </w:tbl>
    <w:p w:rsidR="00216834" w:rsidRPr="00F95372" w:rsidRDefault="00216834" w:rsidP="004F4E8A">
      <w:pPr>
        <w:ind w:firstLine="1800"/>
        <w:rPr>
          <w:rFonts w:ascii="TH SarabunPSK" w:hAnsi="TH SarabunPSK" w:cs="TH SarabunPSK"/>
          <w:sz w:val="32"/>
          <w:szCs w:val="32"/>
        </w:rPr>
      </w:pPr>
    </w:p>
    <w:sectPr w:rsidR="00216834" w:rsidRPr="00F95372" w:rsidSect="003A6BD3">
      <w:headerReference w:type="default" r:id="rId14"/>
      <w:pgSz w:w="11906" w:h="16838"/>
      <w:pgMar w:top="71" w:right="510" w:bottom="360" w:left="51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54" w:rsidRDefault="004D5754">
      <w:r>
        <w:separator/>
      </w:r>
    </w:p>
  </w:endnote>
  <w:endnote w:type="continuationSeparator" w:id="1">
    <w:p w:rsidR="004D5754" w:rsidRDefault="004D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54" w:rsidRDefault="004D5754">
      <w:r>
        <w:separator/>
      </w:r>
    </w:p>
  </w:footnote>
  <w:footnote w:type="continuationSeparator" w:id="1">
    <w:p w:rsidR="004D5754" w:rsidRDefault="004D5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126"/>
      <w:gridCol w:w="3544"/>
      <w:gridCol w:w="3118"/>
      <w:gridCol w:w="1922"/>
    </w:tblGrid>
    <w:tr w:rsidR="00254DC3" w:rsidRPr="00D07F25" w:rsidTr="00CD29DD">
      <w:tc>
        <w:tcPr>
          <w:tcW w:w="2126" w:type="dxa"/>
          <w:vMerge w:val="restart"/>
        </w:tcPr>
        <w:p w:rsidR="00254DC3" w:rsidRPr="00D07F25" w:rsidRDefault="00254DC3" w:rsidP="00D07F25">
          <w:pPr>
            <w:pStyle w:val="a3"/>
            <w:rPr>
              <w:rFonts w:ascii="TH SarabunPSK" w:hAnsi="TH SarabunPSK" w:cs="TH SarabunPSK"/>
              <w:sz w:val="10"/>
              <w:szCs w:val="10"/>
            </w:rPr>
          </w:pPr>
        </w:p>
        <w:p w:rsidR="00254DC3" w:rsidRPr="00D07F25" w:rsidRDefault="00254DC3" w:rsidP="00D07F25">
          <w:pPr>
            <w:pStyle w:val="a3"/>
            <w:rPr>
              <w:rFonts w:ascii="TH SarabunPSK" w:hAnsi="TH SarabunPSK" w:cs="TH SarabunPSK"/>
              <w:sz w:val="6"/>
              <w:szCs w:val="6"/>
            </w:rPr>
          </w:pPr>
        </w:p>
        <w:p w:rsidR="00254DC3" w:rsidRPr="00D07F25" w:rsidRDefault="00254DC3" w:rsidP="00CD29DD">
          <w:pPr>
            <w:pStyle w:val="a3"/>
            <w:jc w:val="center"/>
            <w:rPr>
              <w:rFonts w:ascii="TH SarabunPSK" w:hAnsi="TH SarabunPSK" w:cs="TH SarabunPSK"/>
            </w:rPr>
          </w:pPr>
          <w:r>
            <w:rPr>
              <w:rFonts w:ascii="TH SarabunPSK" w:hAnsi="TH SarabunPSK" w:cs="TH SarabunPSK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สัญลักษณ์ร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สัญลักษณ์รพ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54DC3" w:rsidRPr="00D07F25" w:rsidRDefault="00254DC3" w:rsidP="00D07F25">
          <w:pPr>
            <w:pStyle w:val="a3"/>
            <w:rPr>
              <w:rFonts w:ascii="TH SarabunPSK" w:hAnsi="TH SarabunPSK" w:cs="TH SarabunPSK"/>
              <w:sz w:val="10"/>
              <w:szCs w:val="10"/>
            </w:rPr>
          </w:pPr>
        </w:p>
      </w:tc>
      <w:tc>
        <w:tcPr>
          <w:tcW w:w="8584" w:type="dxa"/>
          <w:gridSpan w:val="3"/>
        </w:tcPr>
        <w:p w:rsidR="00254DC3" w:rsidRPr="00D07F25" w:rsidRDefault="00600868" w:rsidP="00D07F25">
          <w:pPr>
            <w:pStyle w:val="a3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เครือข่าย รพ.สต. อำเภอ</w:t>
          </w:r>
          <w:r w:rsidR="00254DC3" w:rsidRPr="00D07F25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ปากพนัง</w:t>
          </w:r>
        </w:p>
      </w:tc>
    </w:tr>
    <w:tr w:rsidR="00254DC3" w:rsidRPr="00D07F25" w:rsidTr="00CD29DD">
      <w:tc>
        <w:tcPr>
          <w:tcW w:w="2126" w:type="dxa"/>
          <w:vMerge/>
        </w:tcPr>
        <w:p w:rsidR="00254DC3" w:rsidRPr="00D07F25" w:rsidRDefault="00254DC3" w:rsidP="00D07F25">
          <w:pPr>
            <w:pStyle w:val="a3"/>
            <w:rPr>
              <w:rFonts w:ascii="TH SarabunPSK" w:hAnsi="TH SarabunPSK" w:cs="TH SarabunPSK"/>
            </w:rPr>
          </w:pPr>
        </w:p>
      </w:tc>
      <w:tc>
        <w:tcPr>
          <w:tcW w:w="3544" w:type="dxa"/>
          <w:vMerge w:val="restart"/>
          <w:vAlign w:val="center"/>
        </w:tcPr>
        <w:p w:rsidR="00254DC3" w:rsidRPr="00D07F25" w:rsidRDefault="00CD29DD" w:rsidP="00D07F25">
          <w:pPr>
            <w:pStyle w:val="a3"/>
            <w:jc w:val="center"/>
            <w:rPr>
              <w:rFonts w:ascii="TH SarabunPSK" w:hAnsi="TH SarabunPSK" w:cs="TH SarabunPSK"/>
              <w:b/>
              <w:bCs/>
              <w:sz w:val="48"/>
              <w:szCs w:val="48"/>
            </w:rPr>
          </w:pPr>
          <w:r>
            <w:rPr>
              <w:rFonts w:ascii="TH SarabunPSK" w:hAnsi="TH SarabunPSK" w:cs="TH SarabunPSK" w:hint="cs"/>
              <w:b/>
              <w:bCs/>
              <w:sz w:val="48"/>
              <w:szCs w:val="48"/>
              <w:cs/>
            </w:rPr>
            <w:t>คู่มือ</w:t>
          </w:r>
          <w:r w:rsidR="00254DC3" w:rsidRPr="00D07F25">
            <w:rPr>
              <w:rFonts w:ascii="TH SarabunPSK" w:hAnsi="TH SarabunPSK" w:cs="TH SarabunPSK"/>
              <w:b/>
              <w:bCs/>
              <w:sz w:val="48"/>
              <w:szCs w:val="48"/>
              <w:cs/>
            </w:rPr>
            <w:t>ปฏิบัติงาน</w:t>
          </w:r>
        </w:p>
        <w:p w:rsidR="00254DC3" w:rsidRPr="00D07F25" w:rsidRDefault="00CD29DD" w:rsidP="00D07F25">
          <w:pPr>
            <w:pStyle w:val="a3"/>
            <w:jc w:val="center"/>
            <w:rPr>
              <w:rFonts w:ascii="TH SarabunPSK" w:hAnsi="TH SarabunPSK" w:cs="TH SarabunPSK"/>
              <w:b/>
              <w:bCs/>
              <w:sz w:val="44"/>
              <w:szCs w:val="44"/>
            </w:rPr>
          </w:pPr>
          <w:r>
            <w:rPr>
              <w:rFonts w:ascii="TH SarabunPSK" w:hAnsi="TH SarabunPSK" w:cs="TH SarabunPSK"/>
              <w:b/>
              <w:bCs/>
              <w:sz w:val="48"/>
              <w:szCs w:val="48"/>
            </w:rPr>
            <w:t>(Work  Manual</w:t>
          </w:r>
          <w:r w:rsidR="00254DC3" w:rsidRPr="00D07F25">
            <w:rPr>
              <w:rFonts w:ascii="TH SarabunPSK" w:hAnsi="TH SarabunPSK" w:cs="TH SarabunPSK"/>
              <w:b/>
              <w:bCs/>
              <w:sz w:val="48"/>
              <w:szCs w:val="48"/>
            </w:rPr>
            <w:t>)</w:t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254DC3" w:rsidRPr="00D07F25" w:rsidRDefault="00254DC3" w:rsidP="00D07F25">
          <w:pPr>
            <w:pStyle w:val="a3"/>
            <w:rPr>
              <w:rFonts w:ascii="TH SarabunPSK" w:hAnsi="TH SarabunPSK" w:cs="TH SarabunPSK"/>
              <w:b/>
              <w:bCs/>
            </w:rPr>
          </w:pPr>
          <w:r w:rsidRPr="00D07F25">
            <w:rPr>
              <w:rFonts w:ascii="TH SarabunPSK" w:hAnsi="TH SarabunPSK" w:cs="TH SarabunPSK"/>
              <w:b/>
              <w:bCs/>
              <w:cs/>
            </w:rPr>
            <w:t xml:space="preserve">เอกสารหมายเลข  </w:t>
          </w:r>
          <w:r w:rsidR="00CD29DD">
            <w:rPr>
              <w:rFonts w:ascii="TH SarabunPSK" w:hAnsi="TH SarabunPSK" w:cs="TH SarabunPSK"/>
              <w:b/>
              <w:bCs/>
            </w:rPr>
            <w:t>: WM-PKN-01</w:t>
          </w:r>
        </w:p>
      </w:tc>
      <w:tc>
        <w:tcPr>
          <w:tcW w:w="1922" w:type="dxa"/>
          <w:tcBorders>
            <w:bottom w:val="single" w:sz="4" w:space="0" w:color="auto"/>
          </w:tcBorders>
        </w:tcPr>
        <w:p w:rsidR="00254DC3" w:rsidRPr="00D07F25" w:rsidRDefault="00254DC3" w:rsidP="00D07F25">
          <w:pPr>
            <w:spacing w:before="120"/>
            <w:rPr>
              <w:rFonts w:ascii="TH SarabunPSK" w:hAnsi="TH SarabunPSK" w:cs="TH SarabunPSK"/>
              <w:cs/>
            </w:rPr>
          </w:pPr>
          <w:r w:rsidRPr="00D07F25">
            <w:rPr>
              <w:rFonts w:ascii="TH SarabunPSK" w:hAnsi="TH SarabunPSK" w:cs="TH SarabunPSK"/>
              <w:b/>
              <w:bCs/>
              <w:cs/>
            </w:rPr>
            <w:t xml:space="preserve">   </w:t>
          </w:r>
          <w:r w:rsidRPr="00D07F25">
            <w:rPr>
              <w:rFonts w:ascii="TH SarabunPSK" w:hAnsi="TH SarabunPSK" w:cs="TH SarabunPSK"/>
              <w:b/>
              <w:bCs/>
              <w:cs/>
              <w:lang w:val="th-TH"/>
            </w:rPr>
            <w:t>หน้าที่</w:t>
          </w:r>
          <w:r w:rsidRPr="00D07F25">
            <w:rPr>
              <w:rFonts w:ascii="TH SarabunPSK" w:hAnsi="TH SarabunPSK" w:cs="TH SarabunPSK"/>
              <w:cs/>
              <w:lang w:val="th-TH"/>
            </w:rPr>
            <w:t xml:space="preserve"> </w:t>
          </w:r>
          <w:r w:rsidRPr="00D07F25">
            <w:rPr>
              <w:rFonts w:ascii="TH SarabunPSK" w:hAnsi="TH SarabunPSK" w:cs="TH SarabunPSK"/>
            </w:rPr>
            <w:t xml:space="preserve">: </w:t>
          </w:r>
          <w:r w:rsidR="00E448DB" w:rsidRPr="00D07F25">
            <w:rPr>
              <w:rFonts w:ascii="TH SarabunPSK" w:hAnsi="TH SarabunPSK" w:cs="TH SarabunPSK"/>
            </w:rPr>
            <w:fldChar w:fldCharType="begin"/>
          </w:r>
          <w:r w:rsidRPr="00D07F25">
            <w:rPr>
              <w:rFonts w:ascii="TH SarabunPSK" w:hAnsi="TH SarabunPSK" w:cs="TH SarabunPSK"/>
            </w:rPr>
            <w:instrText xml:space="preserve"> PAGE </w:instrText>
          </w:r>
          <w:r w:rsidR="00E448DB" w:rsidRPr="00D07F25">
            <w:rPr>
              <w:rFonts w:ascii="TH SarabunPSK" w:hAnsi="TH SarabunPSK" w:cs="TH SarabunPSK"/>
            </w:rPr>
            <w:fldChar w:fldCharType="separate"/>
          </w:r>
          <w:r w:rsidR="006B740D">
            <w:rPr>
              <w:rFonts w:ascii="TH SarabunPSK" w:hAnsi="TH SarabunPSK" w:cs="TH SarabunPSK"/>
              <w:noProof/>
            </w:rPr>
            <w:t>1</w:t>
          </w:r>
          <w:r w:rsidR="00E448DB" w:rsidRPr="00D07F25">
            <w:rPr>
              <w:rFonts w:ascii="TH SarabunPSK" w:hAnsi="TH SarabunPSK" w:cs="TH SarabunPSK"/>
            </w:rPr>
            <w:fldChar w:fldCharType="end"/>
          </w:r>
          <w:r w:rsidRPr="00D07F25">
            <w:rPr>
              <w:rFonts w:ascii="TH SarabunPSK" w:hAnsi="TH SarabunPSK" w:cs="TH SarabunPSK"/>
              <w:cs/>
              <w:lang w:val="th-TH"/>
            </w:rPr>
            <w:t xml:space="preserve"> /  </w:t>
          </w:r>
          <w:r w:rsidR="00E448DB" w:rsidRPr="00D07F25">
            <w:rPr>
              <w:rFonts w:ascii="TH SarabunPSK" w:hAnsi="TH SarabunPSK" w:cs="TH SarabunPSK"/>
            </w:rPr>
            <w:fldChar w:fldCharType="begin"/>
          </w:r>
          <w:r w:rsidRPr="00D07F25">
            <w:rPr>
              <w:rFonts w:ascii="TH SarabunPSK" w:hAnsi="TH SarabunPSK" w:cs="TH SarabunPSK"/>
            </w:rPr>
            <w:instrText xml:space="preserve"> NUMPAGES  </w:instrText>
          </w:r>
          <w:r w:rsidR="00E448DB" w:rsidRPr="00D07F25">
            <w:rPr>
              <w:rFonts w:ascii="TH SarabunPSK" w:hAnsi="TH SarabunPSK" w:cs="TH SarabunPSK"/>
            </w:rPr>
            <w:fldChar w:fldCharType="separate"/>
          </w:r>
          <w:r w:rsidR="006B740D">
            <w:rPr>
              <w:rFonts w:ascii="TH SarabunPSK" w:hAnsi="TH SarabunPSK" w:cs="TH SarabunPSK"/>
              <w:noProof/>
            </w:rPr>
            <w:t>14</w:t>
          </w:r>
          <w:r w:rsidR="00E448DB" w:rsidRPr="00D07F25">
            <w:rPr>
              <w:rFonts w:ascii="TH SarabunPSK" w:hAnsi="TH SarabunPSK" w:cs="TH SarabunPSK"/>
            </w:rPr>
            <w:fldChar w:fldCharType="end"/>
          </w:r>
          <w:r w:rsidRPr="00D07F25">
            <w:rPr>
              <w:rFonts w:ascii="TH SarabunPSK" w:hAnsi="TH SarabunPSK" w:cs="TH SarabunPSK"/>
            </w:rPr>
            <w:t xml:space="preserve"> </w:t>
          </w:r>
        </w:p>
      </w:tc>
    </w:tr>
    <w:tr w:rsidR="00254DC3" w:rsidRPr="00D07F25" w:rsidTr="00CD29DD">
      <w:trPr>
        <w:trHeight w:val="678"/>
      </w:trPr>
      <w:tc>
        <w:tcPr>
          <w:tcW w:w="2126" w:type="dxa"/>
          <w:vMerge/>
        </w:tcPr>
        <w:p w:rsidR="00254DC3" w:rsidRPr="00D07F25" w:rsidRDefault="00254DC3" w:rsidP="00D07F25">
          <w:pPr>
            <w:pStyle w:val="a3"/>
            <w:rPr>
              <w:rFonts w:ascii="TH SarabunPSK" w:hAnsi="TH SarabunPSK" w:cs="TH SarabunPSK"/>
            </w:rPr>
          </w:pPr>
        </w:p>
      </w:tc>
      <w:tc>
        <w:tcPr>
          <w:tcW w:w="3544" w:type="dxa"/>
          <w:vMerge/>
          <w:tcBorders>
            <w:right w:val="single" w:sz="4" w:space="0" w:color="auto"/>
          </w:tcBorders>
        </w:tcPr>
        <w:p w:rsidR="00254DC3" w:rsidRPr="00D07F25" w:rsidRDefault="00254DC3" w:rsidP="00D07F25">
          <w:pPr>
            <w:pStyle w:val="a3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4DC3" w:rsidRPr="00D07F25" w:rsidRDefault="00254DC3" w:rsidP="00CD29DD">
          <w:pPr>
            <w:pStyle w:val="a3"/>
            <w:spacing w:before="120"/>
            <w:rPr>
              <w:rFonts w:ascii="TH SarabunPSK" w:hAnsi="TH SarabunPSK" w:cs="TH SarabunPSK"/>
              <w:b/>
              <w:bCs/>
              <w:cs/>
            </w:rPr>
          </w:pPr>
          <w:r w:rsidRPr="00D07F25">
            <w:rPr>
              <w:rFonts w:ascii="TH SarabunPSK" w:hAnsi="TH SarabunPSK" w:cs="TH SarabunPSK"/>
              <w:b/>
              <w:bCs/>
              <w:cs/>
            </w:rPr>
            <w:t xml:space="preserve">วันที่บังคับใช้  </w:t>
          </w:r>
          <w:r w:rsidRPr="00D07F25">
            <w:rPr>
              <w:rFonts w:ascii="TH SarabunPSK" w:hAnsi="TH SarabunPSK" w:cs="TH SarabunPSK"/>
              <w:b/>
              <w:bCs/>
            </w:rPr>
            <w:t>: 1</w:t>
          </w:r>
          <w:r w:rsidR="00CD29DD">
            <w:rPr>
              <w:rFonts w:ascii="TH SarabunPSK" w:hAnsi="TH SarabunPSK" w:cs="TH SarabunPSK"/>
              <w:b/>
              <w:bCs/>
            </w:rPr>
            <w:t>5</w:t>
          </w:r>
          <w:r w:rsidRPr="00D07F25">
            <w:rPr>
              <w:rFonts w:ascii="TH SarabunPSK" w:hAnsi="TH SarabunPSK" w:cs="TH SarabunPSK"/>
              <w:b/>
              <w:bCs/>
            </w:rPr>
            <w:t xml:space="preserve"> </w:t>
          </w:r>
          <w:r w:rsidR="00CD29DD">
            <w:rPr>
              <w:rFonts w:ascii="TH SarabunPSK" w:hAnsi="TH SarabunPSK" w:cs="TH SarabunPSK" w:hint="cs"/>
              <w:b/>
              <w:bCs/>
              <w:cs/>
            </w:rPr>
            <w:t>มี</w:t>
          </w:r>
          <w:r w:rsidR="00CD29DD">
            <w:rPr>
              <w:rFonts w:ascii="TH SarabunPSK" w:hAnsi="TH SarabunPSK" w:cs="TH SarabunPSK"/>
              <w:b/>
              <w:bCs/>
              <w:cs/>
            </w:rPr>
            <w:t>.ค. 256</w:t>
          </w:r>
          <w:r w:rsidR="00CD29DD">
            <w:rPr>
              <w:rFonts w:ascii="TH SarabunPSK" w:hAnsi="TH SarabunPSK" w:cs="TH SarabunPSK" w:hint="cs"/>
              <w:b/>
              <w:bCs/>
              <w:cs/>
            </w:rPr>
            <w:t>2</w:t>
          </w:r>
        </w:p>
      </w:tc>
      <w:tc>
        <w:tcPr>
          <w:tcW w:w="1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54DC3" w:rsidRPr="00D07F25" w:rsidRDefault="00254DC3" w:rsidP="00D07F25">
          <w:pPr>
            <w:pStyle w:val="a3"/>
            <w:spacing w:before="120"/>
            <w:rPr>
              <w:rFonts w:ascii="TH SarabunPSK" w:hAnsi="TH SarabunPSK" w:cs="TH SarabunPSK"/>
              <w:b/>
              <w:bCs/>
            </w:rPr>
          </w:pPr>
          <w:r w:rsidRPr="00D07F25">
            <w:rPr>
              <w:rFonts w:ascii="TH SarabunPSK" w:hAnsi="TH SarabunPSK" w:cs="TH SarabunPSK"/>
              <w:b/>
              <w:bCs/>
              <w:cs/>
            </w:rPr>
            <w:t xml:space="preserve">แก้ไขครั้งที่  </w:t>
          </w:r>
          <w:r w:rsidR="00CD29DD">
            <w:rPr>
              <w:rFonts w:ascii="TH SarabunPSK" w:hAnsi="TH SarabunPSK" w:cs="TH SarabunPSK"/>
              <w:b/>
              <w:bCs/>
            </w:rPr>
            <w:t>:  0</w:t>
          </w:r>
        </w:p>
      </w:tc>
    </w:tr>
  </w:tbl>
  <w:p w:rsidR="00254DC3" w:rsidRPr="00D07F25" w:rsidRDefault="00254DC3">
    <w:pPr>
      <w:pStyle w:val="a3"/>
      <w:rPr>
        <w:rFonts w:ascii="TH SarabunPSK" w:hAnsi="TH SarabunPSK" w:cs="TH SarabunPSK"/>
        <w:sz w:val="2"/>
        <w:szCs w:val="2"/>
      </w:rPr>
    </w:pPr>
  </w:p>
  <w:tbl>
    <w:tblPr>
      <w:tblW w:w="0" w:type="auto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10"/>
    </w:tblGrid>
    <w:tr w:rsidR="00254DC3" w:rsidRPr="00D07F25" w:rsidTr="00600868">
      <w:tc>
        <w:tcPr>
          <w:tcW w:w="10710" w:type="dxa"/>
        </w:tcPr>
        <w:p w:rsidR="00254DC3" w:rsidRPr="00D07F25" w:rsidRDefault="00254DC3" w:rsidP="00534B51">
          <w:pPr>
            <w:pStyle w:val="a3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D07F2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เรื่อง  </w:t>
          </w:r>
          <w:r w:rsidRPr="00534B51">
            <w:rPr>
              <w:rFonts w:ascii="TH SarabunPSK" w:hAnsi="TH SarabunPSK" w:cs="TH SarabunPSK"/>
              <w:b/>
              <w:bCs/>
            </w:rPr>
            <w:t xml:space="preserve">:  </w:t>
          </w:r>
          <w:r w:rsidR="00CD29DD">
            <w:rPr>
              <w:rFonts w:ascii="TH SarabunPSK" w:hAnsi="TH SarabunPSK" w:cs="TH SarabunPSK" w:hint="cs"/>
              <w:b/>
              <w:bCs/>
              <w:cs/>
            </w:rPr>
            <w:t>คู่มือการตรวจ</w:t>
          </w:r>
          <w:r w:rsidR="00F206C3">
            <w:rPr>
              <w:rFonts w:ascii="TH SarabunPSK" w:hAnsi="TH SarabunPSK" w:cs="TH SarabunPSK" w:hint="cs"/>
              <w:b/>
              <w:bCs/>
              <w:cs/>
            </w:rPr>
            <w:t>วิเคราะห์</w:t>
          </w:r>
          <w:r w:rsidR="00CD29DD">
            <w:rPr>
              <w:rFonts w:ascii="TH SarabunPSK" w:hAnsi="TH SarabunPSK" w:cs="TH SarabunPSK" w:hint="cs"/>
              <w:b/>
              <w:bCs/>
              <w:cs/>
            </w:rPr>
            <w:t>ทางห้องปฏิบัติการสำหรับ รพ.สต. เครือข่ายอำเภอปากพนัง</w:t>
          </w:r>
        </w:p>
      </w:tc>
    </w:tr>
  </w:tbl>
  <w:p w:rsidR="00254DC3" w:rsidRPr="00D07F25" w:rsidRDefault="00254DC3">
    <w:pPr>
      <w:pStyle w:val="a3"/>
      <w:rPr>
        <w:rFonts w:ascii="TH SarabunPSK" w:hAnsi="TH SarabunPSK" w:cs="TH SarabunPSK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C09"/>
    <w:multiLevelType w:val="hybridMultilevel"/>
    <w:tmpl w:val="E8BC2A7C"/>
    <w:lvl w:ilvl="0" w:tplc="B0BE0F08">
      <w:start w:val="75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74830"/>
    <w:multiLevelType w:val="multilevel"/>
    <w:tmpl w:val="C210863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981"/>
        </w:tabs>
        <w:ind w:left="1981" w:hanging="705"/>
      </w:pPr>
      <w:rPr>
        <w:rFonts w:hint="default"/>
        <w:cs w:val="0"/>
        <w:lang w:bidi="th-TH"/>
      </w:rPr>
    </w:lvl>
    <w:lvl w:ilvl="2">
      <w:start w:val="5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824"/>
        </w:tabs>
        <w:ind w:left="58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hint="default"/>
        <w:cs w:val="0"/>
        <w:lang w:bidi="th-TH"/>
      </w:rPr>
    </w:lvl>
  </w:abstractNum>
  <w:abstractNum w:abstractNumId="2">
    <w:nsid w:val="0E5B74C8"/>
    <w:multiLevelType w:val="multilevel"/>
    <w:tmpl w:val="EF5AD346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861"/>
        </w:tabs>
        <w:ind w:left="1861" w:hanging="58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824"/>
        </w:tabs>
        <w:ind w:left="58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hint="default"/>
        <w:cs w:val="0"/>
        <w:lang w:bidi="th-TH"/>
      </w:rPr>
    </w:lvl>
  </w:abstractNum>
  <w:abstractNum w:abstractNumId="3">
    <w:nsid w:val="119E7CFC"/>
    <w:multiLevelType w:val="multilevel"/>
    <w:tmpl w:val="4EB849D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."/>
      <w:lvlJc w:val="left"/>
      <w:pPr>
        <w:tabs>
          <w:tab w:val="num" w:pos="1981"/>
        </w:tabs>
        <w:ind w:left="1981" w:hanging="705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4548"/>
        </w:tabs>
        <w:ind w:left="45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7460"/>
        </w:tabs>
        <w:ind w:left="7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8736"/>
        </w:tabs>
        <w:ind w:left="87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10372"/>
        </w:tabs>
        <w:ind w:left="103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11648"/>
        </w:tabs>
        <w:ind w:left="11648" w:hanging="1440"/>
      </w:pPr>
      <w:rPr>
        <w:rFonts w:hint="default"/>
        <w:cs w:val="0"/>
        <w:lang w:bidi="th-TH"/>
      </w:rPr>
    </w:lvl>
  </w:abstractNum>
  <w:abstractNum w:abstractNumId="4">
    <w:nsid w:val="136004AA"/>
    <w:multiLevelType w:val="multilevel"/>
    <w:tmpl w:val="5AD27D7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  <w:lvl w:ilvl="1">
      <w:start w:val="7"/>
      <w:numFmt w:val="decimal"/>
      <w:lvlText w:val="%1.%2"/>
      <w:lvlJc w:val="left"/>
      <w:pPr>
        <w:tabs>
          <w:tab w:val="num" w:pos="1846"/>
        </w:tabs>
        <w:ind w:left="1846" w:hanging="570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824"/>
        </w:tabs>
        <w:ind w:left="58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hint="default"/>
        <w:cs w:val="0"/>
        <w:lang w:bidi="th-TH"/>
      </w:rPr>
    </w:lvl>
  </w:abstractNum>
  <w:abstractNum w:abstractNumId="5">
    <w:nsid w:val="161C63E3"/>
    <w:multiLevelType w:val="hybridMultilevel"/>
    <w:tmpl w:val="74FA2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B42E7B"/>
    <w:multiLevelType w:val="hybridMultilevel"/>
    <w:tmpl w:val="739E0664"/>
    <w:lvl w:ilvl="0" w:tplc="04090001">
      <w:start w:val="1"/>
      <w:numFmt w:val="bullet"/>
      <w:lvlText w:val=""/>
      <w:lvlJc w:val="left"/>
      <w:pPr>
        <w:tabs>
          <w:tab w:val="num" w:pos="1206"/>
        </w:tabs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6"/>
        </w:tabs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6"/>
        </w:tabs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6"/>
        </w:tabs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6"/>
        </w:tabs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6"/>
        </w:tabs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6"/>
        </w:tabs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6"/>
        </w:tabs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6"/>
        </w:tabs>
        <w:ind w:left="6966" w:hanging="360"/>
      </w:pPr>
      <w:rPr>
        <w:rFonts w:ascii="Wingdings" w:hAnsi="Wingdings" w:hint="default"/>
      </w:rPr>
    </w:lvl>
  </w:abstractNum>
  <w:abstractNum w:abstractNumId="7">
    <w:nsid w:val="17E14214"/>
    <w:multiLevelType w:val="multilevel"/>
    <w:tmpl w:val="7D6636A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  <w:lvl w:ilvl="1">
      <w:start w:val="6"/>
      <w:numFmt w:val="decimal"/>
      <w:lvlText w:val="%1.%2"/>
      <w:lvlJc w:val="left"/>
      <w:pPr>
        <w:tabs>
          <w:tab w:val="num" w:pos="1846"/>
        </w:tabs>
        <w:ind w:left="1846" w:hanging="57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824"/>
        </w:tabs>
        <w:ind w:left="58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hint="default"/>
        <w:cs w:val="0"/>
        <w:lang w:bidi="th-TH"/>
      </w:rPr>
    </w:lvl>
  </w:abstractNum>
  <w:abstractNum w:abstractNumId="8">
    <w:nsid w:val="1D877E71"/>
    <w:multiLevelType w:val="hybridMultilevel"/>
    <w:tmpl w:val="85AEEA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0836730"/>
    <w:multiLevelType w:val="hybridMultilevel"/>
    <w:tmpl w:val="CBAAC28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22E5768F"/>
    <w:multiLevelType w:val="multilevel"/>
    <w:tmpl w:val="6AA4B83A"/>
    <w:lvl w:ilvl="0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4"/>
      <w:numFmt w:val="decimal"/>
      <w:isLgl/>
      <w:lvlText w:val="%1.%2"/>
      <w:lvlJc w:val="left"/>
      <w:pPr>
        <w:tabs>
          <w:tab w:val="num" w:pos="2562"/>
        </w:tabs>
        <w:ind w:left="2562" w:hanging="435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4974"/>
        </w:tabs>
        <w:ind w:left="4974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6043"/>
        </w:tabs>
        <w:ind w:left="604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6752"/>
        </w:tabs>
        <w:ind w:left="675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821"/>
        </w:tabs>
        <w:ind w:left="7821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30"/>
        </w:tabs>
        <w:ind w:left="8530" w:hanging="1440"/>
      </w:pPr>
      <w:rPr>
        <w:rFonts w:hint="default"/>
        <w:cs w:val="0"/>
        <w:lang w:bidi="th-TH"/>
      </w:rPr>
    </w:lvl>
  </w:abstractNum>
  <w:abstractNum w:abstractNumId="11">
    <w:nsid w:val="232F7AB7"/>
    <w:multiLevelType w:val="multilevel"/>
    <w:tmpl w:val="460478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2">
    <w:nsid w:val="245A55C9"/>
    <w:multiLevelType w:val="multilevel"/>
    <w:tmpl w:val="79808E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3">
    <w:nsid w:val="252002DB"/>
    <w:multiLevelType w:val="multilevel"/>
    <w:tmpl w:val="6E08A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>
    <w:nsid w:val="27D9799D"/>
    <w:multiLevelType w:val="singleLevel"/>
    <w:tmpl w:val="B3AA0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15">
    <w:nsid w:val="28445FF3"/>
    <w:multiLevelType w:val="hybridMultilevel"/>
    <w:tmpl w:val="EC5ACB9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2DB47D3B"/>
    <w:multiLevelType w:val="hybridMultilevel"/>
    <w:tmpl w:val="38F20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F62FAE"/>
    <w:multiLevelType w:val="multilevel"/>
    <w:tmpl w:val="7B10BA9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8">
    <w:nsid w:val="34057403"/>
    <w:multiLevelType w:val="multilevel"/>
    <w:tmpl w:val="CA06D71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9">
    <w:nsid w:val="34556B76"/>
    <w:multiLevelType w:val="singleLevel"/>
    <w:tmpl w:val="1CEE1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8183EDC"/>
    <w:multiLevelType w:val="hybridMultilevel"/>
    <w:tmpl w:val="3664F43E"/>
    <w:lvl w:ilvl="0" w:tplc="72F4693A">
      <w:start w:val="1"/>
      <w:numFmt w:val="decimal"/>
      <w:lvlText w:val="%1."/>
      <w:lvlJc w:val="left"/>
      <w:pPr>
        <w:tabs>
          <w:tab w:val="num" w:pos="1793"/>
        </w:tabs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3"/>
        </w:tabs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3"/>
        </w:tabs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3"/>
        </w:tabs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3"/>
        </w:tabs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3"/>
        </w:tabs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3"/>
        </w:tabs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3"/>
        </w:tabs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3"/>
        </w:tabs>
        <w:ind w:left="7553" w:hanging="180"/>
      </w:pPr>
    </w:lvl>
  </w:abstractNum>
  <w:abstractNum w:abstractNumId="21">
    <w:nsid w:val="384914FF"/>
    <w:multiLevelType w:val="multilevel"/>
    <w:tmpl w:val="673A951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981"/>
        </w:tabs>
        <w:ind w:left="1981" w:hanging="7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824"/>
        </w:tabs>
        <w:ind w:left="58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hint="default"/>
        <w:cs w:val="0"/>
        <w:lang w:bidi="th-TH"/>
      </w:rPr>
    </w:lvl>
  </w:abstractNum>
  <w:abstractNum w:abstractNumId="22">
    <w:nsid w:val="3BEE6A0C"/>
    <w:multiLevelType w:val="singleLevel"/>
    <w:tmpl w:val="53287EEC"/>
    <w:lvl w:ilvl="0">
      <w:start w:val="1"/>
      <w:numFmt w:val="decimal"/>
      <w:lvlText w:val="%1)"/>
      <w:lvlJc w:val="left"/>
      <w:pPr>
        <w:tabs>
          <w:tab w:val="num" w:pos="2518"/>
        </w:tabs>
        <w:ind w:left="2518" w:hanging="360"/>
      </w:pPr>
      <w:rPr>
        <w:rFonts w:hint="default"/>
        <w:cs w:val="0"/>
        <w:lang w:bidi="th-TH"/>
      </w:rPr>
    </w:lvl>
  </w:abstractNum>
  <w:abstractNum w:abstractNumId="23">
    <w:nsid w:val="41FD5592"/>
    <w:multiLevelType w:val="multilevel"/>
    <w:tmpl w:val="0A5834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2487"/>
        </w:tabs>
        <w:ind w:left="248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974"/>
        </w:tabs>
        <w:ind w:left="497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101"/>
        </w:tabs>
        <w:ind w:left="710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9228"/>
        </w:tabs>
        <w:ind w:left="922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1715"/>
        </w:tabs>
        <w:ind w:left="117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3842"/>
        </w:tabs>
        <w:ind w:left="1384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6329"/>
        </w:tabs>
        <w:ind w:left="1632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456"/>
        </w:tabs>
        <w:ind w:left="18456" w:hanging="1440"/>
      </w:pPr>
      <w:rPr>
        <w:rFonts w:hint="default"/>
        <w:cs w:val="0"/>
        <w:lang w:bidi="th-TH"/>
      </w:rPr>
    </w:lvl>
  </w:abstractNum>
  <w:abstractNum w:abstractNumId="24">
    <w:nsid w:val="4264318F"/>
    <w:multiLevelType w:val="multilevel"/>
    <w:tmpl w:val="D74AB5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5">
    <w:nsid w:val="429174E5"/>
    <w:multiLevelType w:val="multilevel"/>
    <w:tmpl w:val="EBD00A3A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6">
    <w:nsid w:val="46D34E43"/>
    <w:multiLevelType w:val="multilevel"/>
    <w:tmpl w:val="3CBC4E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0"/>
        </w:tabs>
        <w:ind w:left="72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cs="Times New Roman" w:hint="default"/>
      </w:rPr>
    </w:lvl>
  </w:abstractNum>
  <w:abstractNum w:abstractNumId="27">
    <w:nsid w:val="477B07D7"/>
    <w:multiLevelType w:val="singleLevel"/>
    <w:tmpl w:val="C11850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28">
    <w:nsid w:val="4ADF1B95"/>
    <w:multiLevelType w:val="hybridMultilevel"/>
    <w:tmpl w:val="BDECB9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4AE573BE"/>
    <w:multiLevelType w:val="hybridMultilevel"/>
    <w:tmpl w:val="360AAE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4B1821E6"/>
    <w:multiLevelType w:val="hybridMultilevel"/>
    <w:tmpl w:val="3F3AFE84"/>
    <w:lvl w:ilvl="0" w:tplc="4760BB4E">
      <w:start w:val="8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320907"/>
    <w:multiLevelType w:val="hybridMultilevel"/>
    <w:tmpl w:val="2708E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D503CB8"/>
    <w:multiLevelType w:val="multilevel"/>
    <w:tmpl w:val="2D964EC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3">
    <w:nsid w:val="4EB11918"/>
    <w:multiLevelType w:val="hybridMultilevel"/>
    <w:tmpl w:val="C7EA0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1E8686F"/>
    <w:multiLevelType w:val="singleLevel"/>
    <w:tmpl w:val="1CEE1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7505A76"/>
    <w:multiLevelType w:val="multilevel"/>
    <w:tmpl w:val="7D6636A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s w:val="0"/>
        <w:lang w:bidi="th-TH"/>
      </w:rPr>
    </w:lvl>
    <w:lvl w:ilvl="1">
      <w:start w:val="5"/>
      <w:numFmt w:val="decimal"/>
      <w:lvlText w:val="%1.%2"/>
      <w:lvlJc w:val="left"/>
      <w:pPr>
        <w:tabs>
          <w:tab w:val="num" w:pos="1846"/>
        </w:tabs>
        <w:ind w:left="1846" w:hanging="57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824"/>
        </w:tabs>
        <w:ind w:left="58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460"/>
        </w:tabs>
        <w:ind w:left="746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736"/>
        </w:tabs>
        <w:ind w:left="87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0372"/>
        </w:tabs>
        <w:ind w:left="1037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648"/>
        </w:tabs>
        <w:ind w:left="11648" w:hanging="1440"/>
      </w:pPr>
      <w:rPr>
        <w:rFonts w:hint="default"/>
        <w:cs w:val="0"/>
        <w:lang w:bidi="th-TH"/>
      </w:rPr>
    </w:lvl>
  </w:abstractNum>
  <w:abstractNum w:abstractNumId="36">
    <w:nsid w:val="5A3B5D23"/>
    <w:multiLevelType w:val="hybridMultilevel"/>
    <w:tmpl w:val="40F082F8"/>
    <w:lvl w:ilvl="0" w:tplc="7C2884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7">
    <w:nsid w:val="5AD26AD0"/>
    <w:multiLevelType w:val="hybridMultilevel"/>
    <w:tmpl w:val="EEBC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F73E65"/>
    <w:multiLevelType w:val="singleLevel"/>
    <w:tmpl w:val="F746BCEC"/>
    <w:lvl w:ilvl="0">
      <w:start w:val="6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39">
    <w:nsid w:val="5E553AB7"/>
    <w:multiLevelType w:val="singleLevel"/>
    <w:tmpl w:val="1CEE1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0B67CE4"/>
    <w:multiLevelType w:val="singleLevel"/>
    <w:tmpl w:val="0A7EE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</w:abstractNum>
  <w:abstractNum w:abstractNumId="41">
    <w:nsid w:val="60EB5F44"/>
    <w:multiLevelType w:val="hybridMultilevel"/>
    <w:tmpl w:val="23246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3C5B62"/>
    <w:multiLevelType w:val="hybridMultilevel"/>
    <w:tmpl w:val="12246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03D22CE"/>
    <w:multiLevelType w:val="hybridMultilevel"/>
    <w:tmpl w:val="D9A63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2D63BC9"/>
    <w:multiLevelType w:val="hybridMultilevel"/>
    <w:tmpl w:val="2838735E"/>
    <w:lvl w:ilvl="0" w:tplc="74D81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328E86">
      <w:numFmt w:val="none"/>
      <w:lvlText w:val=""/>
      <w:lvlJc w:val="left"/>
      <w:pPr>
        <w:tabs>
          <w:tab w:val="num" w:pos="360"/>
        </w:tabs>
      </w:pPr>
    </w:lvl>
    <w:lvl w:ilvl="2" w:tplc="0BD06E82">
      <w:numFmt w:val="none"/>
      <w:lvlText w:val=""/>
      <w:lvlJc w:val="left"/>
      <w:pPr>
        <w:tabs>
          <w:tab w:val="num" w:pos="360"/>
        </w:tabs>
      </w:pPr>
    </w:lvl>
    <w:lvl w:ilvl="3" w:tplc="1248C344">
      <w:numFmt w:val="none"/>
      <w:lvlText w:val=""/>
      <w:lvlJc w:val="left"/>
      <w:pPr>
        <w:tabs>
          <w:tab w:val="num" w:pos="360"/>
        </w:tabs>
      </w:pPr>
    </w:lvl>
    <w:lvl w:ilvl="4" w:tplc="909E7978">
      <w:numFmt w:val="none"/>
      <w:lvlText w:val=""/>
      <w:lvlJc w:val="left"/>
      <w:pPr>
        <w:tabs>
          <w:tab w:val="num" w:pos="360"/>
        </w:tabs>
      </w:pPr>
    </w:lvl>
    <w:lvl w:ilvl="5" w:tplc="68F023FA">
      <w:numFmt w:val="none"/>
      <w:lvlText w:val=""/>
      <w:lvlJc w:val="left"/>
      <w:pPr>
        <w:tabs>
          <w:tab w:val="num" w:pos="360"/>
        </w:tabs>
      </w:pPr>
    </w:lvl>
    <w:lvl w:ilvl="6" w:tplc="AE941752">
      <w:numFmt w:val="none"/>
      <w:lvlText w:val=""/>
      <w:lvlJc w:val="left"/>
      <w:pPr>
        <w:tabs>
          <w:tab w:val="num" w:pos="360"/>
        </w:tabs>
      </w:pPr>
    </w:lvl>
    <w:lvl w:ilvl="7" w:tplc="2BC80816">
      <w:numFmt w:val="none"/>
      <w:lvlText w:val=""/>
      <w:lvlJc w:val="left"/>
      <w:pPr>
        <w:tabs>
          <w:tab w:val="num" w:pos="360"/>
        </w:tabs>
      </w:pPr>
    </w:lvl>
    <w:lvl w:ilvl="8" w:tplc="B484CE08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B262FD7"/>
    <w:multiLevelType w:val="multilevel"/>
    <w:tmpl w:val="F334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46">
    <w:nsid w:val="7C1919F0"/>
    <w:multiLevelType w:val="multilevel"/>
    <w:tmpl w:val="922656D4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7">
    <w:nsid w:val="7E2D54EE"/>
    <w:multiLevelType w:val="multilevel"/>
    <w:tmpl w:val="073CD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Angsana New" w:hAnsi="Angsana New" w:cs="Angsana New" w:hint="default"/>
        <w:b w:val="0"/>
        <w:b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>
    <w:nsid w:val="7E460632"/>
    <w:multiLevelType w:val="hybridMultilevel"/>
    <w:tmpl w:val="DE3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7"/>
  </w:num>
  <w:num w:numId="4">
    <w:abstractNumId w:val="25"/>
  </w:num>
  <w:num w:numId="5">
    <w:abstractNumId w:val="23"/>
  </w:num>
  <w:num w:numId="6">
    <w:abstractNumId w:val="21"/>
  </w:num>
  <w:num w:numId="7">
    <w:abstractNumId w:val="10"/>
  </w:num>
  <w:num w:numId="8">
    <w:abstractNumId w:val="3"/>
  </w:num>
  <w:num w:numId="9">
    <w:abstractNumId w:val="2"/>
  </w:num>
  <w:num w:numId="10">
    <w:abstractNumId w:val="35"/>
  </w:num>
  <w:num w:numId="11">
    <w:abstractNumId w:val="7"/>
  </w:num>
  <w:num w:numId="12">
    <w:abstractNumId w:val="1"/>
  </w:num>
  <w:num w:numId="13">
    <w:abstractNumId w:val="4"/>
  </w:num>
  <w:num w:numId="14">
    <w:abstractNumId w:val="9"/>
  </w:num>
  <w:num w:numId="15">
    <w:abstractNumId w:val="20"/>
  </w:num>
  <w:num w:numId="16">
    <w:abstractNumId w:val="13"/>
  </w:num>
  <w:num w:numId="17">
    <w:abstractNumId w:val="6"/>
  </w:num>
  <w:num w:numId="18">
    <w:abstractNumId w:val="8"/>
  </w:num>
  <w:num w:numId="19">
    <w:abstractNumId w:val="18"/>
  </w:num>
  <w:num w:numId="20">
    <w:abstractNumId w:val="12"/>
  </w:num>
  <w:num w:numId="21">
    <w:abstractNumId w:val="24"/>
  </w:num>
  <w:num w:numId="22">
    <w:abstractNumId w:val="22"/>
  </w:num>
  <w:num w:numId="23">
    <w:abstractNumId w:val="29"/>
  </w:num>
  <w:num w:numId="24">
    <w:abstractNumId w:val="44"/>
  </w:num>
  <w:num w:numId="25">
    <w:abstractNumId w:val="38"/>
  </w:num>
  <w:num w:numId="26">
    <w:abstractNumId w:val="19"/>
  </w:num>
  <w:num w:numId="27">
    <w:abstractNumId w:val="34"/>
  </w:num>
  <w:num w:numId="28">
    <w:abstractNumId w:val="27"/>
  </w:num>
  <w:num w:numId="29">
    <w:abstractNumId w:val="39"/>
  </w:num>
  <w:num w:numId="30">
    <w:abstractNumId w:val="45"/>
  </w:num>
  <w:num w:numId="31">
    <w:abstractNumId w:val="40"/>
  </w:num>
  <w:num w:numId="32">
    <w:abstractNumId w:val="14"/>
  </w:num>
  <w:num w:numId="33">
    <w:abstractNumId w:val="31"/>
  </w:num>
  <w:num w:numId="34">
    <w:abstractNumId w:val="41"/>
  </w:num>
  <w:num w:numId="35">
    <w:abstractNumId w:val="11"/>
  </w:num>
  <w:num w:numId="36">
    <w:abstractNumId w:val="5"/>
  </w:num>
  <w:num w:numId="37">
    <w:abstractNumId w:val="16"/>
  </w:num>
  <w:num w:numId="38">
    <w:abstractNumId w:val="43"/>
  </w:num>
  <w:num w:numId="39">
    <w:abstractNumId w:val="42"/>
  </w:num>
  <w:num w:numId="40">
    <w:abstractNumId w:val="33"/>
  </w:num>
  <w:num w:numId="41">
    <w:abstractNumId w:val="37"/>
  </w:num>
  <w:num w:numId="42">
    <w:abstractNumId w:val="36"/>
  </w:num>
  <w:num w:numId="43">
    <w:abstractNumId w:val="46"/>
  </w:num>
  <w:num w:numId="44">
    <w:abstractNumId w:val="32"/>
  </w:num>
  <w:num w:numId="45">
    <w:abstractNumId w:val="28"/>
  </w:num>
  <w:num w:numId="46">
    <w:abstractNumId w:val="15"/>
  </w:num>
  <w:num w:numId="47">
    <w:abstractNumId w:val="48"/>
  </w:num>
  <w:num w:numId="48">
    <w:abstractNumId w:val="47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16834"/>
    <w:rsid w:val="000059D0"/>
    <w:rsid w:val="00013258"/>
    <w:rsid w:val="00020E86"/>
    <w:rsid w:val="000350C1"/>
    <w:rsid w:val="00046C5A"/>
    <w:rsid w:val="000550A6"/>
    <w:rsid w:val="00062711"/>
    <w:rsid w:val="00073201"/>
    <w:rsid w:val="000A5CB7"/>
    <w:rsid w:val="000B20C3"/>
    <w:rsid w:val="000C2F4C"/>
    <w:rsid w:val="000C725D"/>
    <w:rsid w:val="000D30C0"/>
    <w:rsid w:val="000E5052"/>
    <w:rsid w:val="001216E8"/>
    <w:rsid w:val="00122207"/>
    <w:rsid w:val="00130101"/>
    <w:rsid w:val="00131639"/>
    <w:rsid w:val="00134C8D"/>
    <w:rsid w:val="00141C85"/>
    <w:rsid w:val="00163223"/>
    <w:rsid w:val="00167BEF"/>
    <w:rsid w:val="002042B8"/>
    <w:rsid w:val="00206865"/>
    <w:rsid w:val="00216834"/>
    <w:rsid w:val="002224BF"/>
    <w:rsid w:val="00232A43"/>
    <w:rsid w:val="00234B73"/>
    <w:rsid w:val="002516E6"/>
    <w:rsid w:val="00254DC3"/>
    <w:rsid w:val="002628D4"/>
    <w:rsid w:val="002678CD"/>
    <w:rsid w:val="00291BC4"/>
    <w:rsid w:val="002A1BBE"/>
    <w:rsid w:val="002A4134"/>
    <w:rsid w:val="002A5800"/>
    <w:rsid w:val="002B4E3F"/>
    <w:rsid w:val="002D5BA3"/>
    <w:rsid w:val="002D675C"/>
    <w:rsid w:val="002F2040"/>
    <w:rsid w:val="003500E0"/>
    <w:rsid w:val="00362FD5"/>
    <w:rsid w:val="00367672"/>
    <w:rsid w:val="003A6BD3"/>
    <w:rsid w:val="003B1C5A"/>
    <w:rsid w:val="003C57A2"/>
    <w:rsid w:val="003D276B"/>
    <w:rsid w:val="003F1E25"/>
    <w:rsid w:val="00402DB8"/>
    <w:rsid w:val="00437CF7"/>
    <w:rsid w:val="0044051E"/>
    <w:rsid w:val="00440F85"/>
    <w:rsid w:val="00450253"/>
    <w:rsid w:val="00462541"/>
    <w:rsid w:val="00471112"/>
    <w:rsid w:val="004A661B"/>
    <w:rsid w:val="004A7284"/>
    <w:rsid w:val="004B7E30"/>
    <w:rsid w:val="004C20AE"/>
    <w:rsid w:val="004D5754"/>
    <w:rsid w:val="004E3AD0"/>
    <w:rsid w:val="004E549A"/>
    <w:rsid w:val="004E647A"/>
    <w:rsid w:val="004F1970"/>
    <w:rsid w:val="004F39BB"/>
    <w:rsid w:val="004F4E8A"/>
    <w:rsid w:val="00501303"/>
    <w:rsid w:val="005121C6"/>
    <w:rsid w:val="00530A12"/>
    <w:rsid w:val="00534B51"/>
    <w:rsid w:val="00541883"/>
    <w:rsid w:val="00544960"/>
    <w:rsid w:val="00544F9D"/>
    <w:rsid w:val="005474D4"/>
    <w:rsid w:val="00567F9E"/>
    <w:rsid w:val="00572543"/>
    <w:rsid w:val="005E5282"/>
    <w:rsid w:val="005F2454"/>
    <w:rsid w:val="005F2D6C"/>
    <w:rsid w:val="005F55AC"/>
    <w:rsid w:val="00600868"/>
    <w:rsid w:val="00625ECC"/>
    <w:rsid w:val="006263B0"/>
    <w:rsid w:val="00654F76"/>
    <w:rsid w:val="0065717D"/>
    <w:rsid w:val="00660843"/>
    <w:rsid w:val="00663969"/>
    <w:rsid w:val="00666CA6"/>
    <w:rsid w:val="006700DA"/>
    <w:rsid w:val="00685197"/>
    <w:rsid w:val="006A396B"/>
    <w:rsid w:val="006B740D"/>
    <w:rsid w:val="006D06FF"/>
    <w:rsid w:val="006D21C7"/>
    <w:rsid w:val="006D46CD"/>
    <w:rsid w:val="006F3167"/>
    <w:rsid w:val="00745406"/>
    <w:rsid w:val="0076472B"/>
    <w:rsid w:val="00781B4F"/>
    <w:rsid w:val="007A47E5"/>
    <w:rsid w:val="008049A2"/>
    <w:rsid w:val="00812B29"/>
    <w:rsid w:val="00817C34"/>
    <w:rsid w:val="0082038B"/>
    <w:rsid w:val="00827BAB"/>
    <w:rsid w:val="0087596D"/>
    <w:rsid w:val="00877156"/>
    <w:rsid w:val="008E124A"/>
    <w:rsid w:val="008E2945"/>
    <w:rsid w:val="00911B69"/>
    <w:rsid w:val="0093061E"/>
    <w:rsid w:val="009738F1"/>
    <w:rsid w:val="00997D08"/>
    <w:rsid w:val="00997F49"/>
    <w:rsid w:val="009D1B22"/>
    <w:rsid w:val="009D36AB"/>
    <w:rsid w:val="009E7602"/>
    <w:rsid w:val="00A140E8"/>
    <w:rsid w:val="00A26631"/>
    <w:rsid w:val="00A351C4"/>
    <w:rsid w:val="00A44EE4"/>
    <w:rsid w:val="00AC27E8"/>
    <w:rsid w:val="00AD6659"/>
    <w:rsid w:val="00AE6542"/>
    <w:rsid w:val="00B27B54"/>
    <w:rsid w:val="00B628D0"/>
    <w:rsid w:val="00B77252"/>
    <w:rsid w:val="00B82229"/>
    <w:rsid w:val="00B87B12"/>
    <w:rsid w:val="00B96878"/>
    <w:rsid w:val="00BA38FE"/>
    <w:rsid w:val="00BB1246"/>
    <w:rsid w:val="00BC3CE6"/>
    <w:rsid w:val="00BC6770"/>
    <w:rsid w:val="00BC6B7A"/>
    <w:rsid w:val="00C24828"/>
    <w:rsid w:val="00C33D05"/>
    <w:rsid w:val="00C4357A"/>
    <w:rsid w:val="00C81555"/>
    <w:rsid w:val="00C82686"/>
    <w:rsid w:val="00C85177"/>
    <w:rsid w:val="00CA5218"/>
    <w:rsid w:val="00CA5398"/>
    <w:rsid w:val="00CA7207"/>
    <w:rsid w:val="00CC153F"/>
    <w:rsid w:val="00CD29DD"/>
    <w:rsid w:val="00CE31A1"/>
    <w:rsid w:val="00D00072"/>
    <w:rsid w:val="00D07F25"/>
    <w:rsid w:val="00D330DA"/>
    <w:rsid w:val="00D3362A"/>
    <w:rsid w:val="00D40E98"/>
    <w:rsid w:val="00D42C0A"/>
    <w:rsid w:val="00D63B4D"/>
    <w:rsid w:val="00D80864"/>
    <w:rsid w:val="00D81AB7"/>
    <w:rsid w:val="00D91D07"/>
    <w:rsid w:val="00D952AD"/>
    <w:rsid w:val="00DA3E37"/>
    <w:rsid w:val="00DD232D"/>
    <w:rsid w:val="00DF1732"/>
    <w:rsid w:val="00DF4735"/>
    <w:rsid w:val="00E20146"/>
    <w:rsid w:val="00E448DB"/>
    <w:rsid w:val="00E502A8"/>
    <w:rsid w:val="00E53486"/>
    <w:rsid w:val="00E6719F"/>
    <w:rsid w:val="00E921BE"/>
    <w:rsid w:val="00EC43D8"/>
    <w:rsid w:val="00EC4502"/>
    <w:rsid w:val="00ED58E3"/>
    <w:rsid w:val="00EE7C3D"/>
    <w:rsid w:val="00EF4C91"/>
    <w:rsid w:val="00F206C3"/>
    <w:rsid w:val="00F21C22"/>
    <w:rsid w:val="00F47FB5"/>
    <w:rsid w:val="00F616B4"/>
    <w:rsid w:val="00F7436E"/>
    <w:rsid w:val="00F75055"/>
    <w:rsid w:val="00F813C4"/>
    <w:rsid w:val="00F8351D"/>
    <w:rsid w:val="00F92A08"/>
    <w:rsid w:val="00F95372"/>
    <w:rsid w:val="00FB7210"/>
    <w:rsid w:val="00FC66E0"/>
    <w:rsid w:val="00FD60CD"/>
    <w:rsid w:val="00FE2C32"/>
    <w:rsid w:val="00FF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BD3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2628D4"/>
    <w:pPr>
      <w:keepNext/>
      <w:jc w:val="center"/>
      <w:outlineLvl w:val="0"/>
    </w:pPr>
    <w:rPr>
      <w:rFonts w:ascii="Angsana New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66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683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1683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1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B4E3F"/>
  </w:style>
  <w:style w:type="paragraph" w:customStyle="1" w:styleId="ASubHeader">
    <w:name w:val="A Sub Header"/>
    <w:basedOn w:val="a"/>
    <w:rsid w:val="003B1C5A"/>
    <w:pPr>
      <w:ind w:left="1440" w:right="1440"/>
    </w:pPr>
    <w:rPr>
      <w:rFonts w:ascii="Times New Roman" w:eastAsia="Times New Roman" w:hAnsi="Times New Roman"/>
      <w:b/>
      <w:bCs/>
      <w:sz w:val="32"/>
      <w:szCs w:val="32"/>
      <w:lang w:val="th-TH"/>
    </w:rPr>
  </w:style>
  <w:style w:type="paragraph" w:styleId="a7">
    <w:name w:val="Balloon Text"/>
    <w:basedOn w:val="a"/>
    <w:semiHidden/>
    <w:rsid w:val="00501303"/>
    <w:rPr>
      <w:rFonts w:ascii="Tahoma" w:hAnsi="Tahoma"/>
      <w:sz w:val="16"/>
      <w:szCs w:val="18"/>
    </w:rPr>
  </w:style>
  <w:style w:type="paragraph" w:styleId="a8">
    <w:name w:val="List Paragraph"/>
    <w:basedOn w:val="a"/>
    <w:uiPriority w:val="34"/>
    <w:qFormat/>
    <w:rsid w:val="00C33D0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30">
    <w:name w:val="หัวเรื่อง 3 อักขระ"/>
    <w:basedOn w:val="a0"/>
    <w:link w:val="3"/>
    <w:rsid w:val="00666CA6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9">
    <w:name w:val="Title"/>
    <w:basedOn w:val="a"/>
    <w:link w:val="aa"/>
    <w:qFormat/>
    <w:rsid w:val="00666CA6"/>
    <w:pPr>
      <w:jc w:val="center"/>
    </w:pPr>
    <w:rPr>
      <w:rFonts w:ascii="Times New Roman" w:hAnsi="Times New Roman"/>
      <w:b/>
      <w:bCs/>
      <w:sz w:val="32"/>
      <w:szCs w:val="32"/>
      <w:u w:val="single"/>
      <w:lang w:eastAsia="th-TH"/>
    </w:rPr>
  </w:style>
  <w:style w:type="character" w:customStyle="1" w:styleId="aa">
    <w:name w:val="ชื่อเรื่อง อักขระ"/>
    <w:basedOn w:val="a0"/>
    <w:link w:val="a9"/>
    <w:rsid w:val="00666CA6"/>
    <w:rPr>
      <w:rFonts w:eastAsia="Cordia New"/>
      <w:b/>
      <w:bCs/>
      <w:sz w:val="32"/>
      <w:szCs w:val="32"/>
      <w:u w:val="single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54200-9870-44AD-ADA7-0E762ECF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14</Pages>
  <Words>3106</Words>
  <Characters>17707</Characters>
  <Application>Microsoft Office Word</Application>
  <DocSecurity>0</DocSecurity>
  <Lines>147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โรงพยาบาลกรุงเทพหาดใหญ่</vt:lpstr>
      <vt:lpstr>โรงพยาบาลกรุงเทพหาดใหญ่</vt:lpstr>
    </vt:vector>
  </TitlesOfParts>
  <Company>BHH</Company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โรงพยาบาลกรุงเทพหาดใหญ่</dc:title>
  <dc:creator>7031</dc:creator>
  <cp:lastModifiedBy>Lab_reccord1</cp:lastModifiedBy>
  <cp:revision>12</cp:revision>
  <cp:lastPrinted>2019-04-02T01:34:00Z</cp:lastPrinted>
  <dcterms:created xsi:type="dcterms:W3CDTF">2019-03-20T02:59:00Z</dcterms:created>
  <dcterms:modified xsi:type="dcterms:W3CDTF">2019-04-05T03:07:00Z</dcterms:modified>
</cp:coreProperties>
</file>