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CB6B" w14:textId="43ABC0EA" w:rsidR="002D70A3" w:rsidRDefault="00771805" w:rsidP="007718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180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แผนงาน/กิจกรรมพัฒนาศักยภาพผู้บริโภคที่จะดำเนินการต่อไป ปี </w:t>
      </w:r>
      <w:r w:rsidRPr="00771805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06689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826"/>
        <w:gridCol w:w="2578"/>
        <w:gridCol w:w="3062"/>
        <w:gridCol w:w="2096"/>
        <w:gridCol w:w="1572"/>
      </w:tblGrid>
      <w:tr w:rsidR="00B35CD6" w14:paraId="36F8BE6D" w14:textId="77777777" w:rsidTr="001E7ACB">
        <w:tc>
          <w:tcPr>
            <w:tcW w:w="814" w:type="dxa"/>
          </w:tcPr>
          <w:p w14:paraId="1E088829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6" w:type="dxa"/>
          </w:tcPr>
          <w:p w14:paraId="485C60E4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78" w:type="dxa"/>
          </w:tcPr>
          <w:p w14:paraId="1AFDD60F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62" w:type="dxa"/>
          </w:tcPr>
          <w:p w14:paraId="1709BF04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96" w:type="dxa"/>
          </w:tcPr>
          <w:p w14:paraId="6BF1AD74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72" w:type="dxa"/>
          </w:tcPr>
          <w:p w14:paraId="31983367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7ACB" w14:paraId="08A8317A" w14:textId="77777777" w:rsidTr="001E7ACB">
        <w:tc>
          <w:tcPr>
            <w:tcW w:w="814" w:type="dxa"/>
          </w:tcPr>
          <w:p w14:paraId="5C590D27" w14:textId="696B7364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6" w:type="dxa"/>
          </w:tcPr>
          <w:p w14:paraId="5F5A8023" w14:textId="1B4C67A2" w:rsidR="001E7ACB" w:rsidRPr="00B35CD6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CD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ประชุมตัวแทนจากร้านขายของชำและผู้นำชุมชน</w:t>
            </w:r>
          </w:p>
        </w:tc>
        <w:tc>
          <w:tcPr>
            <w:tcW w:w="2578" w:type="dxa"/>
          </w:tcPr>
          <w:p w14:paraId="2DF298EE" w14:textId="4DF701BE" w:rsidR="001E7ACB" w:rsidRDefault="001E7ACB" w:rsidP="007718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ผู้ประกอบการร้านชำ และผู้นำชุมชน จำนวน 30 คน</w:t>
            </w:r>
          </w:p>
        </w:tc>
        <w:tc>
          <w:tcPr>
            <w:tcW w:w="3062" w:type="dxa"/>
            <w:vMerge w:val="restart"/>
          </w:tcPr>
          <w:p w14:paraId="2840AB91" w14:textId="77777777" w:rsidR="001E7ACB" w:rsidRDefault="001E7ACB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รพ.สต.บ้านบางขลัง</w:t>
            </w:r>
          </w:p>
          <w:p w14:paraId="2C2BFFE0" w14:textId="77777777" w:rsidR="001E7ACB" w:rsidRPr="00B35CD6" w:rsidRDefault="001E7ACB" w:rsidP="00B35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กลุ่มงานเภสัชกรรม รพ.ปากพนัง</w:t>
            </w:r>
          </w:p>
          <w:p w14:paraId="4EE1B09C" w14:textId="2F03F0C5" w:rsidR="001E7ACB" w:rsidRPr="00771805" w:rsidRDefault="001E7ACB" w:rsidP="00B35CD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อ.ปากพนัง</w:t>
            </w:r>
          </w:p>
        </w:tc>
        <w:tc>
          <w:tcPr>
            <w:tcW w:w="2096" w:type="dxa"/>
          </w:tcPr>
          <w:p w14:paraId="43413BD2" w14:textId="46BB1A6B" w:rsidR="001E7ACB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ม.ค. 2563</w:t>
            </w:r>
          </w:p>
        </w:tc>
        <w:tc>
          <w:tcPr>
            <w:tcW w:w="1572" w:type="dxa"/>
            <w:vMerge w:val="restart"/>
          </w:tcPr>
          <w:p w14:paraId="38A0B763" w14:textId="3776F395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พชต.บวร.ร.</w:t>
            </w:r>
          </w:p>
        </w:tc>
      </w:tr>
      <w:tr w:rsidR="001E7ACB" w14:paraId="7264609C" w14:textId="77777777" w:rsidTr="001E7ACB">
        <w:tc>
          <w:tcPr>
            <w:tcW w:w="814" w:type="dxa"/>
          </w:tcPr>
          <w:p w14:paraId="377EC700" w14:textId="3B41BF99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6" w:type="dxa"/>
          </w:tcPr>
          <w:p w14:paraId="15A50EE3" w14:textId="76C7D4C3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 </w:t>
            </w:r>
            <w:proofErr w:type="spellStart"/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ม.เชี่ยวชาญ ด้านการคุ้มครองผู้บริโภคด้านสุขภาพ</w:t>
            </w:r>
          </w:p>
        </w:tc>
        <w:tc>
          <w:tcPr>
            <w:tcW w:w="2578" w:type="dxa"/>
          </w:tcPr>
          <w:p w14:paraId="7838E3AB" w14:textId="1EF24618" w:rsidR="001E7ACB" w:rsidRDefault="001E7ACB" w:rsidP="007718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อาสาสมัครสาธารณสุขจำนวน 30 คน</w:t>
            </w:r>
          </w:p>
        </w:tc>
        <w:tc>
          <w:tcPr>
            <w:tcW w:w="3062" w:type="dxa"/>
            <w:vMerge/>
          </w:tcPr>
          <w:p w14:paraId="398302B8" w14:textId="77777777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</w:tcPr>
          <w:p w14:paraId="720C2063" w14:textId="3174B94B" w:rsidR="001E7ACB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30 - 31 มกราคม 2563</w:t>
            </w:r>
          </w:p>
        </w:tc>
        <w:tc>
          <w:tcPr>
            <w:tcW w:w="1572" w:type="dxa"/>
            <w:vMerge/>
          </w:tcPr>
          <w:p w14:paraId="5643641C" w14:textId="77777777" w:rsidR="001E7ACB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ACB" w14:paraId="5D78E1D0" w14:textId="77777777" w:rsidTr="001E7ACB">
        <w:tc>
          <w:tcPr>
            <w:tcW w:w="814" w:type="dxa"/>
          </w:tcPr>
          <w:p w14:paraId="28BA780C" w14:textId="64601896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6" w:type="dxa"/>
          </w:tcPr>
          <w:p w14:paraId="149C2CF8" w14:textId="6674668D" w:rsidR="001E7ACB" w:rsidRPr="00771805" w:rsidRDefault="001E7ACB" w:rsidP="00B35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บริโภคถูกต้อง ป้องกันภัยสุขภาพ (อบรม อย.น้อย) </w:t>
            </w:r>
          </w:p>
        </w:tc>
        <w:tc>
          <w:tcPr>
            <w:tcW w:w="2578" w:type="dxa"/>
          </w:tcPr>
          <w:p w14:paraId="4675D9F2" w14:textId="3B5BA75B" w:rsidR="001E7ACB" w:rsidRDefault="001E7ACB" w:rsidP="007718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.วัดหงส์แก้วและในเครือข่าย จำนวน 50 คน</w:t>
            </w:r>
          </w:p>
        </w:tc>
        <w:tc>
          <w:tcPr>
            <w:tcW w:w="3062" w:type="dxa"/>
            <w:vMerge/>
          </w:tcPr>
          <w:p w14:paraId="3236E711" w14:textId="77777777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</w:tcPr>
          <w:p w14:paraId="7F4B3BF5" w14:textId="0D9E47B7" w:rsidR="001E7ACB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กุมภาพันธ์ 2563</w:t>
            </w:r>
          </w:p>
        </w:tc>
        <w:tc>
          <w:tcPr>
            <w:tcW w:w="1572" w:type="dxa"/>
            <w:vMerge/>
          </w:tcPr>
          <w:p w14:paraId="04481C78" w14:textId="77777777" w:rsidR="001E7ACB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ACB" w14:paraId="7B6D5BD7" w14:textId="77777777" w:rsidTr="001E7ACB">
        <w:tc>
          <w:tcPr>
            <w:tcW w:w="814" w:type="dxa"/>
          </w:tcPr>
          <w:p w14:paraId="4931A99E" w14:textId="559C21AF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6" w:type="dxa"/>
          </w:tcPr>
          <w:p w14:paraId="1144DCBB" w14:textId="53694E89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CD6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อบรมการใช้ยาและผลิตภัณฑ์สุขภาพอย่างปลอดภัยในผู้สูงอายุ</w:t>
            </w:r>
          </w:p>
        </w:tc>
        <w:tc>
          <w:tcPr>
            <w:tcW w:w="2578" w:type="dxa"/>
          </w:tcPr>
          <w:p w14:paraId="19D4AC9B" w14:textId="1395267C" w:rsidR="001E7ACB" w:rsidRDefault="001E7ACB" w:rsidP="007718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จำนวน 50 คน</w:t>
            </w:r>
          </w:p>
        </w:tc>
        <w:tc>
          <w:tcPr>
            <w:tcW w:w="3062" w:type="dxa"/>
            <w:vMerge/>
          </w:tcPr>
          <w:p w14:paraId="0EEE7268" w14:textId="77777777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</w:tcPr>
          <w:p w14:paraId="6CA7A6D1" w14:textId="1A7DB907" w:rsidR="001E7ACB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กุมภาพันธ์ 2563</w:t>
            </w:r>
          </w:p>
        </w:tc>
        <w:tc>
          <w:tcPr>
            <w:tcW w:w="1572" w:type="dxa"/>
            <w:vMerge/>
          </w:tcPr>
          <w:p w14:paraId="76B7921D" w14:textId="77777777" w:rsidR="001E7ACB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ACB" w14:paraId="6CE7E163" w14:textId="77777777" w:rsidTr="001E7ACB">
        <w:tc>
          <w:tcPr>
            <w:tcW w:w="814" w:type="dxa"/>
          </w:tcPr>
          <w:p w14:paraId="3CAAF46C" w14:textId="61C525B1" w:rsidR="001E7ACB" w:rsidRPr="00771805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6" w:type="dxa"/>
          </w:tcPr>
          <w:p w14:paraId="056F9939" w14:textId="06CA1BB2" w:rsidR="001E7ACB" w:rsidRPr="00B35CD6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ACB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อบรมการใช้ยาและผลิตภัณฑ์สุขภาพอย่างปลอดภัยในกลุ่มแม่และเด็ก</w:t>
            </w:r>
          </w:p>
        </w:tc>
        <w:tc>
          <w:tcPr>
            <w:tcW w:w="2578" w:type="dxa"/>
          </w:tcPr>
          <w:p w14:paraId="2555C5D9" w14:textId="51F95B7B" w:rsidR="001E7ACB" w:rsidRDefault="001E7ACB" w:rsidP="007718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แม่และเด็ก จำนวน 30 คน</w:t>
            </w:r>
          </w:p>
        </w:tc>
        <w:tc>
          <w:tcPr>
            <w:tcW w:w="3062" w:type="dxa"/>
            <w:vMerge/>
          </w:tcPr>
          <w:p w14:paraId="6693DAC4" w14:textId="77777777" w:rsidR="001E7ACB" w:rsidRPr="00771805" w:rsidRDefault="001E7ACB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</w:tcPr>
          <w:p w14:paraId="513C6F3D" w14:textId="772E034E" w:rsidR="001E7ACB" w:rsidRDefault="001E7ACB" w:rsidP="007718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กุมภาพันธ์ 2563</w:t>
            </w:r>
          </w:p>
        </w:tc>
        <w:tc>
          <w:tcPr>
            <w:tcW w:w="1572" w:type="dxa"/>
            <w:vMerge/>
          </w:tcPr>
          <w:p w14:paraId="16844F6E" w14:textId="77777777" w:rsidR="001E7ACB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CD6" w14:paraId="49978AA6" w14:textId="77777777" w:rsidTr="001E7ACB">
        <w:tc>
          <w:tcPr>
            <w:tcW w:w="814" w:type="dxa"/>
          </w:tcPr>
          <w:p w14:paraId="7FAE246D" w14:textId="48804808" w:rsidR="00771805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6" w:type="dxa"/>
          </w:tcPr>
          <w:p w14:paraId="56B858B7" w14:textId="7118B426" w:rsidR="00771805" w:rsidRP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อบรมผู้</w:t>
            </w:r>
            <w:r w:rsidR="00B35CD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รับผิดชอบงาน คบส . ครูอนามัยโรงเรียน อาหารปลอดภัย</w:t>
            </w:r>
          </w:p>
        </w:tc>
        <w:tc>
          <w:tcPr>
            <w:tcW w:w="2578" w:type="dxa"/>
          </w:tcPr>
          <w:p w14:paraId="79304CB4" w14:textId="03960546" w:rsidR="00771805" w:rsidRPr="00771805" w:rsidRDefault="00B35CD6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ผู้รับผิดชอบงาน คบส .รพ.สต. จำนวน 30 คน</w:t>
            </w:r>
          </w:p>
        </w:tc>
        <w:tc>
          <w:tcPr>
            <w:tcW w:w="3062" w:type="dxa"/>
          </w:tcPr>
          <w:p w14:paraId="4CFB88A1" w14:textId="77777777" w:rsid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รพ.สต.บ้านบางนาว</w:t>
            </w:r>
          </w:p>
          <w:p w14:paraId="68B57069" w14:textId="77777777" w:rsid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กลุ่มงานเภสัชกรรม รพ.ปากพนัง</w:t>
            </w:r>
          </w:p>
          <w:p w14:paraId="13A669E1" w14:textId="77777777" w:rsidR="00771805" w:rsidRP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อ.ปากพนัง</w:t>
            </w:r>
          </w:p>
        </w:tc>
        <w:tc>
          <w:tcPr>
            <w:tcW w:w="2096" w:type="dxa"/>
          </w:tcPr>
          <w:p w14:paraId="72388845" w14:textId="2D5529B0" w:rsidR="00771805" w:rsidRPr="00771805" w:rsidRDefault="00B35CD6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718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7718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72" w:type="dxa"/>
          </w:tcPr>
          <w:p w14:paraId="7DD0AD5B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CD6" w14:paraId="52173829" w14:textId="77777777" w:rsidTr="001E7ACB">
        <w:tc>
          <w:tcPr>
            <w:tcW w:w="814" w:type="dxa"/>
          </w:tcPr>
          <w:p w14:paraId="55AECF41" w14:textId="5BE05741" w:rsidR="00771805" w:rsidRPr="00771805" w:rsidRDefault="001E7ACB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6" w:type="dxa"/>
          </w:tcPr>
          <w:p w14:paraId="2E51DF5C" w14:textId="77777777" w:rsidR="00771805" w:rsidRP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เยี่ยมสำรวจร้านชำ</w:t>
            </w:r>
          </w:p>
        </w:tc>
        <w:tc>
          <w:tcPr>
            <w:tcW w:w="2578" w:type="dxa"/>
          </w:tcPr>
          <w:p w14:paraId="15F291BC" w14:textId="7486D1E7" w:rsidR="00771805" w:rsidRP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ร้านชำ </w:t>
            </w:r>
            <w:r w:rsidR="00B35CD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3062" w:type="dxa"/>
          </w:tcPr>
          <w:p w14:paraId="15CD8D73" w14:textId="18F0D2D8" w:rsidR="00771805" w:rsidRDefault="00B35CD6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พชต. </w:t>
            </w:r>
            <w:proofErr w:type="spellStart"/>
            <w:r w:rsidR="00771805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771805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14:paraId="09B83871" w14:textId="77777777" w:rsid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แกนนำชุมชน</w:t>
            </w:r>
          </w:p>
          <w:p w14:paraId="7B59FB59" w14:textId="7BCCF457" w:rsid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  <w:r w:rsidR="00B35CD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ทุกแห่ง</w:t>
            </w:r>
          </w:p>
          <w:p w14:paraId="00C694DC" w14:textId="464A735A" w:rsidR="00B35CD6" w:rsidRDefault="00B35CD6" w:rsidP="007718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เขตเทศบาลปากพนัง</w:t>
            </w:r>
          </w:p>
          <w:p w14:paraId="460C7D4B" w14:textId="77777777" w:rsid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กลุ่มงานเภสัชกรรม รพ.ปากพนัง</w:t>
            </w:r>
          </w:p>
          <w:p w14:paraId="682F78BD" w14:textId="77777777" w:rsidR="00771805" w:rsidRPr="00771805" w:rsidRDefault="00771805" w:rsidP="0077180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771805">
              <w:rPr>
                <w:rFonts w:ascii="TH SarabunPSK" w:hAnsi="TH SarabunPSK" w:cs="TH SarabunPSK"/>
                <w:sz w:val="32"/>
                <w:szCs w:val="32"/>
                <w:cs/>
              </w:rPr>
              <w:t>อ.ปากพนัง</w:t>
            </w:r>
          </w:p>
        </w:tc>
        <w:tc>
          <w:tcPr>
            <w:tcW w:w="2096" w:type="dxa"/>
          </w:tcPr>
          <w:p w14:paraId="0037EA58" w14:textId="64683B73" w:rsidR="00771805" w:rsidRPr="00771805" w:rsidRDefault="00B35CD6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3-7 สิงหาคม </w:t>
            </w:r>
            <w:r w:rsidR="00771805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72" w:type="dxa"/>
          </w:tcPr>
          <w:p w14:paraId="7C25D2DC" w14:textId="77777777" w:rsidR="00771805" w:rsidRPr="00771805" w:rsidRDefault="00771805" w:rsidP="0077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D256E2" w14:textId="77777777" w:rsidR="00771805" w:rsidRPr="00771805" w:rsidRDefault="00771805" w:rsidP="007718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771805" w:rsidRPr="00771805" w:rsidSect="007718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05"/>
    <w:rsid w:val="00066894"/>
    <w:rsid w:val="001E7ACB"/>
    <w:rsid w:val="002D70A3"/>
    <w:rsid w:val="00771805"/>
    <w:rsid w:val="00B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4644"/>
  <w15:docId w15:val="{C644BB0F-1547-43ED-B919-C1355E8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DELL</cp:lastModifiedBy>
  <cp:revision>3</cp:revision>
  <dcterms:created xsi:type="dcterms:W3CDTF">2020-05-22T07:09:00Z</dcterms:created>
  <dcterms:modified xsi:type="dcterms:W3CDTF">2020-05-22T07:41:00Z</dcterms:modified>
</cp:coreProperties>
</file>